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XSpec="center" w:tblpY="1"/>
        <w:tblOverlap w:val="never"/>
        <w:tblW w:w="11808" w:type="dxa"/>
        <w:jc w:val="center"/>
        <w:tblLayout w:type="fixed"/>
        <w:tblLook w:val="04A0"/>
      </w:tblPr>
      <w:tblGrid>
        <w:gridCol w:w="1098"/>
        <w:gridCol w:w="2070"/>
        <w:gridCol w:w="2070"/>
        <w:gridCol w:w="2160"/>
        <w:gridCol w:w="2070"/>
        <w:gridCol w:w="2340"/>
      </w:tblGrid>
      <w:tr w:rsidR="000D57D8" w:rsidRPr="00A8441E" w:rsidTr="000D57D8">
        <w:trPr>
          <w:jc w:val="center"/>
        </w:trPr>
        <w:tc>
          <w:tcPr>
            <w:tcW w:w="1098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Week/</w:t>
            </w:r>
            <w:r w:rsidR="00A8441E">
              <w:rPr>
                <w:rFonts w:ascii="Lucida Handwriting" w:hAnsi="Lucida Handwriting"/>
                <w:b/>
              </w:rPr>
              <w:t xml:space="preserve">  </w:t>
            </w:r>
            <w:r w:rsidRPr="00A8441E">
              <w:rPr>
                <w:rFonts w:ascii="Lucida Handwriting" w:hAnsi="Lucida Handwriting"/>
                <w:b/>
              </w:rPr>
              <w:t>Date</w:t>
            </w:r>
          </w:p>
        </w:tc>
        <w:tc>
          <w:tcPr>
            <w:tcW w:w="2070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Monday</w:t>
            </w:r>
          </w:p>
        </w:tc>
        <w:tc>
          <w:tcPr>
            <w:tcW w:w="2070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Tuesday</w:t>
            </w:r>
          </w:p>
        </w:tc>
        <w:tc>
          <w:tcPr>
            <w:tcW w:w="2160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Wednesday</w:t>
            </w:r>
          </w:p>
        </w:tc>
        <w:tc>
          <w:tcPr>
            <w:tcW w:w="2070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Thursday</w:t>
            </w:r>
          </w:p>
        </w:tc>
        <w:tc>
          <w:tcPr>
            <w:tcW w:w="2340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Friday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8/13-8/17</w:t>
            </w: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5C67D8" w:rsidRDefault="00C70985" w:rsidP="00385CD7">
            <w:r>
              <w:t>Intro</w:t>
            </w:r>
          </w:p>
          <w:p w:rsidR="003D1ACF" w:rsidRDefault="003D1ACF" w:rsidP="00385CD7">
            <w:r>
              <w:t>What are domain, range and symmetry of functions?</w:t>
            </w:r>
          </w:p>
          <w:p w:rsidR="003D1ACF" w:rsidRDefault="00F50A01" w:rsidP="00385CD7">
            <w:hyperlink r:id="rId7" w:history="1">
              <w:r w:rsidR="003D1ACF" w:rsidRPr="003D1ACF">
                <w:rPr>
                  <w:rStyle w:val="Hyperlink"/>
                </w:rPr>
                <w:t>Domain, Range and Symmetry of Functions</w:t>
              </w:r>
            </w:hyperlink>
          </w:p>
          <w:p w:rsidR="003D1ACF" w:rsidRDefault="003D1ACF" w:rsidP="00385CD7"/>
          <w:p w:rsidR="00C70985" w:rsidRDefault="00F50A01" w:rsidP="00385CD7">
            <w:hyperlink r:id="rId8" w:history="1">
              <w:r w:rsidR="00C70985" w:rsidRPr="00AC7C3A">
                <w:rPr>
                  <w:rStyle w:val="Hyperlink"/>
                </w:rPr>
                <w:t>Goat on a Rope</w:t>
              </w:r>
            </w:hyperlink>
          </w:p>
          <w:p w:rsidR="00A8441E" w:rsidRDefault="00A8441E" w:rsidP="00385CD7"/>
        </w:tc>
        <w:tc>
          <w:tcPr>
            <w:tcW w:w="2070" w:type="dxa"/>
          </w:tcPr>
          <w:p w:rsidR="005C67D8" w:rsidRDefault="00C70985" w:rsidP="00385CD7">
            <w:r>
              <w:t>1.1: #2, 6</w:t>
            </w:r>
          </w:p>
          <w:p w:rsidR="00AC7C3A" w:rsidRDefault="00AC7C3A" w:rsidP="00385CD7">
            <w:r>
              <w:t>How do I read and represent functions: graphically, algebraically, numerically and verbally?</w:t>
            </w:r>
          </w:p>
          <w:p w:rsidR="00AC7C3A" w:rsidRDefault="00F50A01" w:rsidP="00385CD7">
            <w:hyperlink r:id="rId9" w:history="1">
              <w:r w:rsidR="00AC7C3A" w:rsidRPr="00AC7C3A">
                <w:rPr>
                  <w:rStyle w:val="Hyperlink"/>
                </w:rPr>
                <w:t>Reading Graphs</w:t>
              </w:r>
            </w:hyperlink>
          </w:p>
          <w:p w:rsidR="00C70985" w:rsidRDefault="00C70985" w:rsidP="00385CD7">
            <w:r>
              <w:t>Goat on a Rope</w:t>
            </w:r>
          </w:p>
        </w:tc>
        <w:tc>
          <w:tcPr>
            <w:tcW w:w="2160" w:type="dxa"/>
          </w:tcPr>
          <w:p w:rsidR="003D1ACF" w:rsidRDefault="003D1ACF" w:rsidP="00385CD7">
            <w:r>
              <w:t xml:space="preserve">What are the different types of functions? </w:t>
            </w:r>
            <w:proofErr w:type="spellStart"/>
            <w:r>
              <w:t>VLTest</w:t>
            </w:r>
            <w:proofErr w:type="spellEnd"/>
            <w:r>
              <w:t xml:space="preserve">? </w:t>
            </w:r>
            <w:r w:rsidR="0085239A">
              <w:t xml:space="preserve">What is a piecewise function?  </w:t>
            </w:r>
            <w:r>
              <w:t>How do I limit the domain of a function using Boolean Variables?</w:t>
            </w:r>
          </w:p>
          <w:p w:rsidR="00DC07A3" w:rsidRDefault="00C70985" w:rsidP="00385CD7">
            <w:r>
              <w:t>1.2: 19-28</w:t>
            </w:r>
            <w:r w:rsidR="0085239A">
              <w:t>, 33-41</w:t>
            </w:r>
          </w:p>
        </w:tc>
        <w:tc>
          <w:tcPr>
            <w:tcW w:w="2070" w:type="dxa"/>
          </w:tcPr>
          <w:p w:rsidR="005C67D8" w:rsidRDefault="00C70985" w:rsidP="003D1ACF">
            <w:r>
              <w:t>1.3: Translations and Dilations</w:t>
            </w:r>
            <w:r w:rsidR="002C2DCF">
              <w:t xml:space="preserve"> of Functions</w:t>
            </w:r>
          </w:p>
          <w:p w:rsidR="00E81EEA" w:rsidRDefault="00E81EEA" w:rsidP="003D1ACF"/>
          <w:p w:rsidR="00E81EEA" w:rsidRDefault="00E81EEA" w:rsidP="0085239A">
            <w:r>
              <w:t>Exp.’s 1.3a,b,c</w:t>
            </w:r>
          </w:p>
          <w:p w:rsidR="00E81EEA" w:rsidRDefault="00E81EEA" w:rsidP="0085239A"/>
          <w:p w:rsidR="002C2DCF" w:rsidRDefault="002C2DCF" w:rsidP="0085239A">
            <w:r>
              <w:t xml:space="preserve">1.3: </w:t>
            </w:r>
            <w:r w:rsidR="0085239A">
              <w:t>4</w:t>
            </w:r>
            <w:r>
              <w:t>-6</w:t>
            </w:r>
            <w:r w:rsidR="0085239A">
              <w:t xml:space="preserve"> (in HW notebook) </w:t>
            </w:r>
          </w:p>
        </w:tc>
        <w:tc>
          <w:tcPr>
            <w:tcW w:w="2340" w:type="dxa"/>
          </w:tcPr>
          <w:p w:rsidR="005C67D8" w:rsidRDefault="00C70985" w:rsidP="00385CD7">
            <w:r>
              <w:t>1.3</w:t>
            </w:r>
            <w:r w:rsidR="003D1ACF">
              <w:t xml:space="preserve"> #’s 15-20</w:t>
            </w:r>
          </w:p>
          <w:p w:rsidR="007C2CEA" w:rsidRDefault="007C2CEA" w:rsidP="00385CD7"/>
          <w:p w:rsidR="007C2CEA" w:rsidRDefault="007C2CEA" w:rsidP="00385CD7">
            <w:r>
              <w:t xml:space="preserve">What are the basic functions I need to know? </w:t>
            </w:r>
          </w:p>
          <w:p w:rsidR="003D1ACF" w:rsidRDefault="003D1ACF" w:rsidP="00385CD7"/>
          <w:p w:rsidR="003D1ACF" w:rsidRDefault="00F50A01" w:rsidP="00385CD7">
            <w:hyperlink r:id="rId10" w:history="1">
              <w:r w:rsidR="0085239A" w:rsidRPr="0085239A">
                <w:rPr>
                  <w:rStyle w:val="Hyperlink"/>
                </w:rPr>
                <w:t>Translations with parent functions</w:t>
              </w:r>
            </w:hyperlink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99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A8441E" w:rsidP="00385CD7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="00DC07A3"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85239A" w:rsidRPr="00A8441E" w:rsidRDefault="0085239A" w:rsidP="00AC7C3A">
            <w:pPr>
              <w:rPr>
                <w:b/>
              </w:rPr>
            </w:pPr>
            <w:r w:rsidRPr="00A8441E">
              <w:rPr>
                <w:b/>
              </w:rPr>
              <w:t>HW#1</w:t>
            </w:r>
          </w:p>
          <w:p w:rsidR="005C67D8" w:rsidRDefault="00AC7C3A" w:rsidP="00AC7C3A">
            <w:r>
              <w:t>Read Section 1.1 and do #’s</w:t>
            </w:r>
            <w:r w:rsidR="00C70985">
              <w:t xml:space="preserve"> 1,4,5</w:t>
            </w:r>
          </w:p>
        </w:tc>
        <w:tc>
          <w:tcPr>
            <w:tcW w:w="2070" w:type="dxa"/>
            <w:shd w:val="clear" w:color="auto" w:fill="FFFF99"/>
          </w:tcPr>
          <w:p w:rsidR="0085239A" w:rsidRPr="00A8441E" w:rsidRDefault="0085239A" w:rsidP="0085239A">
            <w:pPr>
              <w:rPr>
                <w:b/>
              </w:rPr>
            </w:pPr>
            <w:r w:rsidRPr="00A8441E">
              <w:rPr>
                <w:b/>
              </w:rPr>
              <w:t>HW#2</w:t>
            </w:r>
          </w:p>
          <w:p w:rsidR="001E7AF7" w:rsidRDefault="00C70985" w:rsidP="00385CD7">
            <w:r>
              <w:t>1.2:</w:t>
            </w:r>
            <w:r w:rsidR="003D1ACF">
              <w:t>1-5,</w:t>
            </w:r>
            <w:r>
              <w:t xml:space="preserve"> 7,9,13,14</w:t>
            </w:r>
          </w:p>
        </w:tc>
        <w:tc>
          <w:tcPr>
            <w:tcW w:w="2160" w:type="dxa"/>
            <w:shd w:val="clear" w:color="auto" w:fill="FFFF99"/>
          </w:tcPr>
          <w:p w:rsidR="0085239A" w:rsidRPr="00A8441E" w:rsidRDefault="0085239A" w:rsidP="0085239A">
            <w:pPr>
              <w:rPr>
                <w:b/>
              </w:rPr>
            </w:pPr>
            <w:r w:rsidRPr="00A8441E">
              <w:rPr>
                <w:b/>
              </w:rPr>
              <w:t>HW#3</w:t>
            </w:r>
          </w:p>
          <w:p w:rsidR="005C67D8" w:rsidRDefault="0085239A" w:rsidP="00385CD7">
            <w:r>
              <w:t>1.2: 29-32</w:t>
            </w:r>
          </w:p>
          <w:p w:rsidR="0085239A" w:rsidRDefault="0085239A" w:rsidP="00385CD7">
            <w:r>
              <w:t>1.3: 1,2</w:t>
            </w:r>
          </w:p>
          <w:p w:rsidR="002C2DCF" w:rsidRDefault="002C2DCF" w:rsidP="00385CD7"/>
        </w:tc>
        <w:tc>
          <w:tcPr>
            <w:tcW w:w="2070" w:type="dxa"/>
            <w:shd w:val="clear" w:color="auto" w:fill="FFFF99"/>
          </w:tcPr>
          <w:p w:rsidR="0085239A" w:rsidRPr="00A8441E" w:rsidRDefault="0085239A" w:rsidP="0085239A">
            <w:pPr>
              <w:rPr>
                <w:b/>
              </w:rPr>
            </w:pPr>
            <w:r w:rsidRPr="00A8441E">
              <w:rPr>
                <w:b/>
              </w:rPr>
              <w:t>HW#4</w:t>
            </w:r>
          </w:p>
          <w:p w:rsidR="005C67D8" w:rsidRDefault="00C70985" w:rsidP="0085239A">
            <w:r>
              <w:t xml:space="preserve">1.3: </w:t>
            </w:r>
            <w:r w:rsidR="0085239A">
              <w:t xml:space="preserve">4-12 (finish from class) </w:t>
            </w:r>
          </w:p>
        </w:tc>
        <w:tc>
          <w:tcPr>
            <w:tcW w:w="2340" w:type="dxa"/>
            <w:shd w:val="clear" w:color="auto" w:fill="FFFF99"/>
          </w:tcPr>
          <w:p w:rsidR="005C67D8" w:rsidRDefault="00F50A01" w:rsidP="00385CD7">
            <w:hyperlink r:id="rId11" w:history="1">
              <w:r w:rsidR="00D932A2" w:rsidRPr="00D932A2">
                <w:rPr>
                  <w:rStyle w:val="Hyperlink"/>
                </w:rPr>
                <w:t>Translated and Reflected Parent functions</w:t>
              </w:r>
            </w:hyperlink>
          </w:p>
          <w:p w:rsidR="00D932A2" w:rsidRDefault="00F50A01" w:rsidP="00385CD7">
            <w:hyperlink r:id="rId12" w:history="1">
              <w:r w:rsidR="00D932A2" w:rsidRPr="00D932A2">
                <w:rPr>
                  <w:rStyle w:val="Hyperlink"/>
                </w:rPr>
                <w:t>Translations, Reflections and Dil.</w:t>
              </w:r>
            </w:hyperlink>
          </w:p>
        </w:tc>
      </w:tr>
      <w:tr w:rsidR="000D57D8" w:rsidTr="000D57D8">
        <w:trPr>
          <w:jc w:val="center"/>
        </w:trPr>
        <w:tc>
          <w:tcPr>
            <w:tcW w:w="1098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8/20-8/24</w:t>
            </w: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3468A5" w:rsidRDefault="00E81EEA" w:rsidP="00385CD7">
            <w:r>
              <w:t>1.4 What is composition of functions?</w:t>
            </w:r>
            <w:r w:rsidR="003468A5">
              <w:t xml:space="preserve"> How do I designate a composition?</w:t>
            </w:r>
          </w:p>
          <w:p w:rsidR="00EE1D3D" w:rsidRDefault="00F50A01" w:rsidP="00385CD7">
            <w:hyperlink r:id="rId13" w:history="1">
              <w:r w:rsidR="00EE1D3D" w:rsidRPr="00EE1D3D">
                <w:rPr>
                  <w:rStyle w:val="Hyperlink"/>
                </w:rPr>
                <w:t>Oil Spill.tns</w:t>
              </w:r>
            </w:hyperlink>
          </w:p>
          <w:p w:rsidR="00EE1D3D" w:rsidRDefault="00F50A01" w:rsidP="00385CD7">
            <w:hyperlink r:id="rId14" w:history="1">
              <w:r w:rsidR="00EE1D3D" w:rsidRPr="00EE1D3D">
                <w:rPr>
                  <w:rStyle w:val="Hyperlink"/>
                </w:rPr>
                <w:t>Oil Spill.doc</w:t>
              </w:r>
            </w:hyperlink>
          </w:p>
          <w:p w:rsidR="00A8441E" w:rsidRDefault="00A8441E" w:rsidP="00385CD7"/>
          <w:p w:rsidR="00A8441E" w:rsidRDefault="00A8441E" w:rsidP="00385CD7"/>
          <w:p w:rsidR="00A8441E" w:rsidRDefault="00A8441E" w:rsidP="00385CD7"/>
          <w:p w:rsidR="00A8441E" w:rsidRDefault="00A8441E" w:rsidP="00385CD7"/>
        </w:tc>
        <w:tc>
          <w:tcPr>
            <w:tcW w:w="2070" w:type="dxa"/>
          </w:tcPr>
          <w:p w:rsidR="00FE6C6F" w:rsidRDefault="00004C02" w:rsidP="00385CD7">
            <w:r>
              <w:t>When is the domain of a composition limited?</w:t>
            </w:r>
          </w:p>
          <w:p w:rsidR="00004C02" w:rsidRDefault="00004C02" w:rsidP="00385CD7"/>
          <w:p w:rsidR="00004C02" w:rsidRDefault="00F50A01" w:rsidP="00385CD7">
            <w:hyperlink r:id="rId15" w:history="1">
              <w:r w:rsidR="00004C02" w:rsidRPr="0011621F">
                <w:rPr>
                  <w:rStyle w:val="Hyperlink"/>
                </w:rPr>
                <w:t>Composition by tables</w:t>
              </w:r>
            </w:hyperlink>
          </w:p>
          <w:p w:rsidR="0011621F" w:rsidRDefault="0011621F" w:rsidP="00385CD7"/>
          <w:p w:rsidR="0011621F" w:rsidRDefault="0011621F" w:rsidP="00385CD7"/>
          <w:p w:rsidR="0011621F" w:rsidRDefault="0011621F" w:rsidP="00385CD7"/>
        </w:tc>
        <w:tc>
          <w:tcPr>
            <w:tcW w:w="2160" w:type="dxa"/>
          </w:tcPr>
          <w:p w:rsidR="001905A6" w:rsidRDefault="0011621F" w:rsidP="00385CD7">
            <w:r>
              <w:t>1.5 What is the inverse of a function?</w:t>
            </w:r>
          </w:p>
          <w:p w:rsidR="0011621F" w:rsidRDefault="0011621F" w:rsidP="00385CD7"/>
          <w:p w:rsidR="0011621F" w:rsidRDefault="00F50A01" w:rsidP="00385CD7">
            <w:hyperlink r:id="rId16" w:history="1">
              <w:r w:rsidR="00AB21A6" w:rsidRPr="00AB21A6">
                <w:rPr>
                  <w:rStyle w:val="Hyperlink"/>
                </w:rPr>
                <w:t>ch.1\Finding Inverses - Restrictions.doc</w:t>
              </w:r>
            </w:hyperlink>
          </w:p>
        </w:tc>
        <w:tc>
          <w:tcPr>
            <w:tcW w:w="2070" w:type="dxa"/>
          </w:tcPr>
          <w:p w:rsidR="00DC07A3" w:rsidRDefault="00001F6A" w:rsidP="00385CD7">
            <w:r>
              <w:t>1.5</w:t>
            </w:r>
            <w:r w:rsidR="00E575AC">
              <w:t xml:space="preserve"> Applications of Inverses</w:t>
            </w:r>
          </w:p>
          <w:p w:rsidR="00AB21A6" w:rsidRDefault="00AB21A6" w:rsidP="00385CD7"/>
          <w:p w:rsidR="00AB21A6" w:rsidRDefault="00F50A01" w:rsidP="00385CD7">
            <w:hyperlink r:id="rId17" w:history="1">
              <w:r w:rsidR="00AB21A6" w:rsidRPr="00AB21A6">
                <w:rPr>
                  <w:rStyle w:val="Hyperlink"/>
                </w:rPr>
                <w:t>ch.1\composition and inverse apps.docx</w:t>
              </w:r>
            </w:hyperlink>
          </w:p>
        </w:tc>
        <w:tc>
          <w:tcPr>
            <w:tcW w:w="2340" w:type="dxa"/>
          </w:tcPr>
          <w:p w:rsidR="004726A3" w:rsidRDefault="00E575AC" w:rsidP="00385CD7">
            <w:r>
              <w:t>1.5 What is a parametric function?</w:t>
            </w:r>
            <w:r w:rsidR="00602337">
              <w:t xml:space="preserve"> </w:t>
            </w:r>
          </w:p>
          <w:p w:rsidR="004726A3" w:rsidRDefault="004726A3" w:rsidP="00385CD7">
            <w:r>
              <w:t>1.5: 9-14, 17-19</w:t>
            </w:r>
          </w:p>
          <w:p w:rsidR="00CA1A65" w:rsidRDefault="004726A3" w:rsidP="00385CD7">
            <w:r>
              <w:t>1.6</w:t>
            </w:r>
            <w:proofErr w:type="gramStart"/>
            <w:r>
              <w:t>:</w:t>
            </w:r>
            <w:r w:rsidR="00602337">
              <w:t>What</w:t>
            </w:r>
            <w:proofErr w:type="gramEnd"/>
            <w:r w:rsidR="00602337">
              <w:t xml:space="preserve"> does</w:t>
            </w:r>
            <w:r w:rsidR="0001453A">
              <w:t xml:space="preserve"> it mean to have an “even” or “odd” function?  How do I prove that algebraically and graphically?</w:t>
            </w:r>
          </w:p>
        </w:tc>
      </w:tr>
      <w:tr w:rsidR="000D57D8" w:rsidTr="000D57D8">
        <w:trPr>
          <w:trHeight w:val="1400"/>
          <w:jc w:val="center"/>
        </w:trPr>
        <w:tc>
          <w:tcPr>
            <w:tcW w:w="1098" w:type="dxa"/>
            <w:shd w:val="clear" w:color="auto" w:fill="FFFF99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DC07A3" w:rsidRPr="00A8441E" w:rsidRDefault="00DC07A3" w:rsidP="00385CD7">
            <w:pPr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3468A5" w:rsidRPr="00A8441E" w:rsidRDefault="003468A5" w:rsidP="003468A5">
            <w:pPr>
              <w:rPr>
                <w:b/>
              </w:rPr>
            </w:pPr>
            <w:r w:rsidRPr="00A8441E">
              <w:rPr>
                <w:b/>
              </w:rPr>
              <w:t>HW#6</w:t>
            </w:r>
          </w:p>
          <w:p w:rsidR="00123039" w:rsidRDefault="003468A5" w:rsidP="00385CD7">
            <w:r>
              <w:t>1.4: 6,8,10</w:t>
            </w:r>
            <w:r w:rsidR="006844B8">
              <w:t>, 13,14</w:t>
            </w:r>
          </w:p>
        </w:tc>
        <w:tc>
          <w:tcPr>
            <w:tcW w:w="2070" w:type="dxa"/>
            <w:shd w:val="clear" w:color="auto" w:fill="FFFF99"/>
          </w:tcPr>
          <w:p w:rsidR="00A8441E" w:rsidRDefault="00AB21A6" w:rsidP="00385CD7">
            <w:r w:rsidRPr="00A8441E">
              <w:rPr>
                <w:b/>
              </w:rPr>
              <w:t>HW#</w:t>
            </w:r>
            <w:r>
              <w:rPr>
                <w:b/>
              </w:rPr>
              <w:t>7</w:t>
            </w:r>
          </w:p>
          <w:p w:rsidR="00DC07A3" w:rsidRDefault="00004C02" w:rsidP="00385CD7">
            <w:r>
              <w:t xml:space="preserve">1.4: 1-5, </w:t>
            </w:r>
            <w:r w:rsidR="006844B8">
              <w:t>7,</w:t>
            </w:r>
            <w:r>
              <w:t>11</w:t>
            </w:r>
            <w:r w:rsidR="006844B8">
              <w:t>, 15</w:t>
            </w:r>
          </w:p>
        </w:tc>
        <w:tc>
          <w:tcPr>
            <w:tcW w:w="2160" w:type="dxa"/>
            <w:shd w:val="clear" w:color="auto" w:fill="FFFF99"/>
          </w:tcPr>
          <w:p w:rsidR="00AB21A6" w:rsidRDefault="00AB21A6" w:rsidP="00385CD7">
            <w:r w:rsidRPr="00A8441E">
              <w:rPr>
                <w:b/>
              </w:rPr>
              <w:t>HW#</w:t>
            </w:r>
            <w:r>
              <w:rPr>
                <w:b/>
              </w:rPr>
              <w:t>8</w:t>
            </w:r>
          </w:p>
          <w:p w:rsidR="00DC07A3" w:rsidRDefault="00C12B17" w:rsidP="00385CD7">
            <w:r>
              <w:t xml:space="preserve">1.5: </w:t>
            </w:r>
            <w:r w:rsidR="00AB21A6">
              <w:t>1-8</w:t>
            </w:r>
          </w:p>
        </w:tc>
        <w:tc>
          <w:tcPr>
            <w:tcW w:w="2070" w:type="dxa"/>
            <w:shd w:val="clear" w:color="auto" w:fill="FFFF99"/>
          </w:tcPr>
          <w:p w:rsidR="00DC07A3" w:rsidRDefault="00F50A01" w:rsidP="00385CD7">
            <w:hyperlink r:id="rId18" w:history="1">
              <w:r w:rsidR="00602337" w:rsidRPr="00602337">
                <w:rPr>
                  <w:rStyle w:val="Hyperlink"/>
                </w:rPr>
                <w:t>Understanding Inverses</w:t>
              </w:r>
            </w:hyperlink>
          </w:p>
        </w:tc>
        <w:tc>
          <w:tcPr>
            <w:tcW w:w="2340" w:type="dxa"/>
            <w:shd w:val="clear" w:color="auto" w:fill="FFFF99"/>
          </w:tcPr>
          <w:p w:rsidR="00DC07A3" w:rsidRDefault="00F50A01" w:rsidP="00385CD7">
            <w:hyperlink r:id="rId19" w:history="1">
              <w:r w:rsidR="0001453A" w:rsidRPr="0001453A">
                <w:rPr>
                  <w:rStyle w:val="Hyperlink"/>
                </w:rPr>
                <w:t>Even and Odd</w:t>
              </w:r>
            </w:hyperlink>
          </w:p>
          <w:p w:rsidR="004726A3" w:rsidRDefault="004726A3" w:rsidP="00385CD7"/>
        </w:tc>
      </w:tr>
      <w:tr w:rsidR="000D57D8" w:rsidTr="000D57D8">
        <w:trPr>
          <w:jc w:val="center"/>
        </w:trPr>
        <w:tc>
          <w:tcPr>
            <w:tcW w:w="1098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8/27-8/31</w:t>
            </w: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DC07A3" w:rsidRDefault="006B34B8" w:rsidP="00385CD7">
            <w:r>
              <w:t>Review restricting domains to make f(x) invertible.</w:t>
            </w:r>
          </w:p>
          <w:p w:rsidR="00A8441E" w:rsidRDefault="004726A3" w:rsidP="00385CD7">
            <w:r>
              <w:t>1.6:  Reflections, Absolute value of functions, etc</w:t>
            </w:r>
          </w:p>
          <w:p w:rsidR="00A8441E" w:rsidRDefault="00A8441E" w:rsidP="00385CD7"/>
          <w:p w:rsidR="00A8441E" w:rsidRDefault="00A8441E" w:rsidP="00385CD7"/>
          <w:p w:rsidR="00A8441E" w:rsidRDefault="00F50A01" w:rsidP="00385CD7">
            <w:hyperlink r:id="rId20" w:history="1">
              <w:r w:rsidR="004726A3" w:rsidRPr="004726A3">
                <w:rPr>
                  <w:rStyle w:val="Hyperlink"/>
                </w:rPr>
                <w:t>Absolute Value of functions</w:t>
              </w:r>
            </w:hyperlink>
          </w:p>
          <w:p w:rsidR="00A8441E" w:rsidRDefault="00A8441E" w:rsidP="00385CD7"/>
        </w:tc>
        <w:tc>
          <w:tcPr>
            <w:tcW w:w="2070" w:type="dxa"/>
          </w:tcPr>
          <w:p w:rsidR="00DC07A3" w:rsidRDefault="004726A3" w:rsidP="00385CD7">
            <w:r>
              <w:t>Review</w:t>
            </w:r>
          </w:p>
          <w:p w:rsidR="006B34B8" w:rsidRDefault="006B34B8" w:rsidP="00385CD7">
            <w:r>
              <w:t>1.5: 36-37</w:t>
            </w:r>
          </w:p>
          <w:p w:rsidR="006B34B8" w:rsidRDefault="006B34B8" w:rsidP="00385CD7">
            <w:r>
              <w:t>1.6: 7</w:t>
            </w:r>
          </w:p>
          <w:p w:rsidR="006B34B8" w:rsidRDefault="006B34B8" w:rsidP="00385CD7">
            <w:r>
              <w:t>Pg. 60</w:t>
            </w:r>
          </w:p>
          <w:p w:rsidR="006B34B8" w:rsidRDefault="006B34B8" w:rsidP="00385CD7">
            <w:r>
              <w:t>1.8: R6</w:t>
            </w:r>
          </w:p>
        </w:tc>
        <w:tc>
          <w:tcPr>
            <w:tcW w:w="2160" w:type="dxa"/>
          </w:tcPr>
          <w:p w:rsidR="00DC07A3" w:rsidRPr="003D76CA" w:rsidRDefault="004726A3" w:rsidP="00016E97">
            <w:pPr>
              <w:rPr>
                <w:b/>
              </w:rPr>
            </w:pPr>
            <w:r w:rsidRPr="003D76CA">
              <w:rPr>
                <w:b/>
              </w:rPr>
              <w:t>Ch. 1 SOSA</w:t>
            </w:r>
          </w:p>
        </w:tc>
        <w:tc>
          <w:tcPr>
            <w:tcW w:w="2070" w:type="dxa"/>
          </w:tcPr>
          <w:p w:rsidR="00016E97" w:rsidRDefault="006B34B8" w:rsidP="00385CD7">
            <w:r>
              <w:t>2.2 Identifying functions from graphs</w:t>
            </w:r>
          </w:p>
          <w:p w:rsidR="00FC298D" w:rsidRDefault="00FC298D" w:rsidP="00385CD7">
            <w:r>
              <w:t>Review of Quadratic, Exponential functions</w:t>
            </w:r>
          </w:p>
        </w:tc>
        <w:tc>
          <w:tcPr>
            <w:tcW w:w="2340" w:type="dxa"/>
          </w:tcPr>
          <w:p w:rsidR="00DC07A3" w:rsidRDefault="006B34B8" w:rsidP="00385CD7">
            <w:r>
              <w:t>2.2 Variation</w:t>
            </w:r>
          </w:p>
          <w:p w:rsidR="00FC298D" w:rsidRDefault="00FC298D" w:rsidP="00385CD7">
            <w:r>
              <w:t>2.2: 21-24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99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0D57D8" w:rsidRPr="00A8441E" w:rsidRDefault="000D57D8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6B34B8" w:rsidRDefault="006B34B8" w:rsidP="00385CD7">
            <w:r>
              <w:t>1.5: 35</w:t>
            </w:r>
          </w:p>
          <w:p w:rsidR="00DC07A3" w:rsidRDefault="004726A3" w:rsidP="00385CD7">
            <w:r>
              <w:t>1.6:</w:t>
            </w:r>
            <w:r w:rsidR="006B34B8">
              <w:t xml:space="preserve"> 1,3,5</w:t>
            </w:r>
          </w:p>
        </w:tc>
        <w:tc>
          <w:tcPr>
            <w:tcW w:w="2070" w:type="dxa"/>
            <w:shd w:val="clear" w:color="auto" w:fill="FFFF99"/>
          </w:tcPr>
          <w:p w:rsidR="002D53E2" w:rsidRDefault="006B34B8" w:rsidP="00385CD7">
            <w:r>
              <w:t xml:space="preserve">Study </w:t>
            </w:r>
          </w:p>
        </w:tc>
        <w:tc>
          <w:tcPr>
            <w:tcW w:w="2160" w:type="dxa"/>
            <w:shd w:val="clear" w:color="auto" w:fill="FFFF99"/>
          </w:tcPr>
          <w:p w:rsidR="00DC07A3" w:rsidRDefault="006B34B8" w:rsidP="00385CD7">
            <w:r>
              <w:t>Read pgs.65-68</w:t>
            </w:r>
          </w:p>
        </w:tc>
        <w:tc>
          <w:tcPr>
            <w:tcW w:w="2070" w:type="dxa"/>
            <w:shd w:val="clear" w:color="auto" w:fill="FFFF99"/>
          </w:tcPr>
          <w:p w:rsidR="00DC07A3" w:rsidRDefault="006B34B8" w:rsidP="00385CD7">
            <w:r>
              <w:t>2.2: 1-9</w:t>
            </w:r>
          </w:p>
        </w:tc>
        <w:tc>
          <w:tcPr>
            <w:tcW w:w="2340" w:type="dxa"/>
            <w:shd w:val="clear" w:color="auto" w:fill="FFFF99"/>
          </w:tcPr>
          <w:p w:rsidR="00DC07A3" w:rsidRDefault="006B34B8" w:rsidP="00385CD7">
            <w:r>
              <w:t xml:space="preserve">2.2: </w:t>
            </w:r>
            <w:r w:rsidR="00FC298D">
              <w:t xml:space="preserve">10, 11-19odd </w:t>
            </w:r>
          </w:p>
        </w:tc>
      </w:tr>
      <w:tr w:rsidR="00A8441E" w:rsidTr="000D57D8">
        <w:trPr>
          <w:jc w:val="center"/>
        </w:trPr>
        <w:tc>
          <w:tcPr>
            <w:tcW w:w="1098" w:type="dxa"/>
            <w:shd w:val="clear" w:color="auto" w:fill="FFFF81"/>
          </w:tcPr>
          <w:p w:rsidR="0082028F" w:rsidRPr="00A8441E" w:rsidRDefault="0082028F" w:rsidP="0082028F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lastRenderedPageBreak/>
              <w:t>Week/</w:t>
            </w:r>
            <w:r w:rsidR="00A8441E">
              <w:rPr>
                <w:rFonts w:ascii="Lucida Handwriting" w:hAnsi="Lucida Handwriting"/>
                <w:b/>
              </w:rPr>
              <w:t xml:space="preserve"> </w:t>
            </w:r>
            <w:r w:rsidRPr="00A8441E">
              <w:rPr>
                <w:rFonts w:ascii="Lucida Handwriting" w:hAnsi="Lucida Handwriting"/>
                <w:b/>
              </w:rPr>
              <w:t>Date</w:t>
            </w:r>
          </w:p>
        </w:tc>
        <w:tc>
          <w:tcPr>
            <w:tcW w:w="2070" w:type="dxa"/>
            <w:shd w:val="clear" w:color="auto" w:fill="FFFF81"/>
          </w:tcPr>
          <w:p w:rsidR="0082028F" w:rsidRDefault="0082028F" w:rsidP="0082028F">
            <w:pPr>
              <w:jc w:val="center"/>
            </w:pPr>
            <w:r>
              <w:t>Monday</w:t>
            </w:r>
          </w:p>
        </w:tc>
        <w:tc>
          <w:tcPr>
            <w:tcW w:w="2070" w:type="dxa"/>
            <w:shd w:val="clear" w:color="auto" w:fill="FFFF81"/>
          </w:tcPr>
          <w:p w:rsidR="0082028F" w:rsidRDefault="0082028F" w:rsidP="0082028F">
            <w:pPr>
              <w:jc w:val="center"/>
            </w:pPr>
            <w:r>
              <w:t>Tuesday</w:t>
            </w:r>
          </w:p>
        </w:tc>
        <w:tc>
          <w:tcPr>
            <w:tcW w:w="2160" w:type="dxa"/>
            <w:shd w:val="clear" w:color="auto" w:fill="FFFF81"/>
          </w:tcPr>
          <w:p w:rsidR="0082028F" w:rsidRDefault="0082028F" w:rsidP="0082028F">
            <w:pPr>
              <w:jc w:val="center"/>
            </w:pPr>
            <w:r>
              <w:t>Wednesday</w:t>
            </w:r>
          </w:p>
        </w:tc>
        <w:tc>
          <w:tcPr>
            <w:tcW w:w="2070" w:type="dxa"/>
            <w:shd w:val="clear" w:color="auto" w:fill="FFFF81"/>
          </w:tcPr>
          <w:p w:rsidR="0082028F" w:rsidRDefault="0082028F" w:rsidP="0082028F">
            <w:pPr>
              <w:jc w:val="center"/>
            </w:pPr>
            <w:r>
              <w:t>Thursday</w:t>
            </w:r>
          </w:p>
        </w:tc>
        <w:tc>
          <w:tcPr>
            <w:tcW w:w="2340" w:type="dxa"/>
            <w:shd w:val="clear" w:color="auto" w:fill="FFFF81"/>
          </w:tcPr>
          <w:p w:rsidR="0082028F" w:rsidRDefault="0082028F" w:rsidP="0082028F">
            <w:pPr>
              <w:jc w:val="center"/>
            </w:pPr>
            <w:r>
              <w:t>Friday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9/3-9/7</w:t>
            </w:r>
          </w:p>
          <w:p w:rsidR="00DC07A3" w:rsidRPr="00A8441E" w:rsidRDefault="007C416F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4 weeks</w:t>
            </w: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DC07A3" w:rsidRDefault="00DC07A3" w:rsidP="00385CD7"/>
          <w:p w:rsidR="00DC07A3" w:rsidRDefault="00DC07A3" w:rsidP="00385CD7"/>
          <w:p w:rsidR="00DC07A3" w:rsidRDefault="006E06B6" w:rsidP="00385CD7">
            <w:r>
              <w:t>LABOR DAY</w:t>
            </w:r>
          </w:p>
          <w:p w:rsidR="006E06B6" w:rsidRDefault="006E06B6" w:rsidP="00385CD7">
            <w:r>
              <w:t xml:space="preserve">       </w:t>
            </w:r>
          </w:p>
          <w:p w:rsidR="006E06B6" w:rsidRDefault="006E06B6" w:rsidP="00385CD7">
            <w:r>
              <w:t xml:space="preserve">     NO SCHOOL</w:t>
            </w:r>
          </w:p>
        </w:tc>
        <w:tc>
          <w:tcPr>
            <w:tcW w:w="2070" w:type="dxa"/>
          </w:tcPr>
          <w:p w:rsidR="00B66502" w:rsidRDefault="00387C63" w:rsidP="00957B9F">
            <w:r>
              <w:t>2.2/2.3 Patterns of functions</w:t>
            </w:r>
          </w:p>
          <w:p w:rsidR="00387C63" w:rsidRDefault="00387C63" w:rsidP="00957B9F"/>
          <w:p w:rsidR="00387C63" w:rsidRDefault="00387C63" w:rsidP="00957B9F">
            <w:r>
              <w:t xml:space="preserve">2.3 Exploration </w:t>
            </w:r>
            <w:proofErr w:type="spellStart"/>
            <w:r>
              <w:t>a,b</w:t>
            </w:r>
            <w:proofErr w:type="spellEnd"/>
          </w:p>
        </w:tc>
        <w:tc>
          <w:tcPr>
            <w:tcW w:w="2160" w:type="dxa"/>
          </w:tcPr>
          <w:p w:rsidR="00F9427C" w:rsidRDefault="00387C63" w:rsidP="00D35153">
            <w:r>
              <w:t>2.3 Patterns</w:t>
            </w:r>
          </w:p>
          <w:p w:rsidR="00EA25DA" w:rsidRDefault="00EA25DA" w:rsidP="00EA25DA">
            <w:r>
              <w:t>2.2 Variation</w:t>
            </w:r>
          </w:p>
          <w:p w:rsidR="00387C63" w:rsidRDefault="00F50A01" w:rsidP="00EA25DA">
            <w:hyperlink r:id="rId21" w:history="1">
              <w:r w:rsidR="00387C63" w:rsidRPr="00387C63">
                <w:rPr>
                  <w:rStyle w:val="Hyperlink"/>
                </w:rPr>
                <w:t>Variation Worksheet #1</w:t>
              </w:r>
            </w:hyperlink>
          </w:p>
        </w:tc>
        <w:tc>
          <w:tcPr>
            <w:tcW w:w="2070" w:type="dxa"/>
          </w:tcPr>
          <w:p w:rsidR="00B07EF9" w:rsidRDefault="00387C63" w:rsidP="00385CD7">
            <w:proofErr w:type="gramStart"/>
            <w:r>
              <w:t>2.6  What</w:t>
            </w:r>
            <w:proofErr w:type="gramEnd"/>
            <w:r>
              <w:t xml:space="preserve"> is the inverse of an exponential function? </w:t>
            </w:r>
          </w:p>
          <w:p w:rsidR="00D8064A" w:rsidRDefault="00D8064A" w:rsidP="00385CD7">
            <w:r>
              <w:t>Review graphs of exp. functions</w:t>
            </w:r>
          </w:p>
        </w:tc>
        <w:tc>
          <w:tcPr>
            <w:tcW w:w="2340" w:type="dxa"/>
          </w:tcPr>
          <w:p w:rsidR="00D35153" w:rsidRDefault="00387C63" w:rsidP="00385CD7">
            <w:r>
              <w:t>2.4: properties of Logs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99"/>
          </w:tcPr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385CD7" w:rsidRPr="00A8441E" w:rsidRDefault="00385CD7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DC07A3" w:rsidRPr="00A8441E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DC07A3" w:rsidRDefault="00DC07A3" w:rsidP="00385CD7"/>
          <w:p w:rsidR="00DC07A3" w:rsidRDefault="00DC07A3" w:rsidP="00385CD7"/>
          <w:p w:rsidR="00DC07A3" w:rsidRDefault="00DC07A3" w:rsidP="00385CD7"/>
          <w:p w:rsidR="00DC07A3" w:rsidRDefault="00DC07A3" w:rsidP="00385CD7"/>
        </w:tc>
        <w:tc>
          <w:tcPr>
            <w:tcW w:w="2070" w:type="dxa"/>
            <w:shd w:val="clear" w:color="auto" w:fill="FFFF99"/>
          </w:tcPr>
          <w:p w:rsidR="00DC07A3" w:rsidRDefault="00387C63" w:rsidP="00385CD7">
            <w:r>
              <w:t>2.3: 1,4,6,8,9-13, 32(a &amp; b only)</w:t>
            </w:r>
          </w:p>
          <w:p w:rsidR="00387C63" w:rsidRDefault="00387C63" w:rsidP="00385CD7"/>
        </w:tc>
        <w:tc>
          <w:tcPr>
            <w:tcW w:w="2160" w:type="dxa"/>
            <w:shd w:val="clear" w:color="auto" w:fill="FFFF99"/>
          </w:tcPr>
          <w:p w:rsidR="00D35153" w:rsidRDefault="00387C63" w:rsidP="00385CD7">
            <w:r>
              <w:t>2.3: 2,3,5,7,14, 18, 19</w:t>
            </w:r>
          </w:p>
          <w:p w:rsidR="00EA25DA" w:rsidRDefault="00EA25DA" w:rsidP="00EA25DA">
            <w:r>
              <w:t>2.2: 21-24</w:t>
            </w:r>
          </w:p>
          <w:p w:rsidR="00EA25DA" w:rsidRDefault="00EA25DA" w:rsidP="00385CD7"/>
        </w:tc>
        <w:tc>
          <w:tcPr>
            <w:tcW w:w="2070" w:type="dxa"/>
            <w:shd w:val="clear" w:color="auto" w:fill="FFFF99"/>
          </w:tcPr>
          <w:p w:rsidR="00DC07A3" w:rsidRDefault="00387C63" w:rsidP="00385CD7">
            <w:r>
              <w:t>2.3: 25, 26</w:t>
            </w:r>
          </w:p>
          <w:p w:rsidR="00387C63" w:rsidRDefault="00387C63" w:rsidP="00385CD7">
            <w:r>
              <w:t>2.6: 1,2, 5</w:t>
            </w:r>
          </w:p>
          <w:p w:rsidR="00387C63" w:rsidRDefault="00387C63" w:rsidP="00385CD7">
            <w:r>
              <w:t>Graphing sheet</w:t>
            </w:r>
          </w:p>
        </w:tc>
        <w:tc>
          <w:tcPr>
            <w:tcW w:w="2340" w:type="dxa"/>
            <w:shd w:val="clear" w:color="auto" w:fill="FFFF99"/>
          </w:tcPr>
          <w:p w:rsidR="00387C63" w:rsidRDefault="00387C63" w:rsidP="00385CD7">
            <w:r>
              <w:t xml:space="preserve">2.4: 1-25 odd, </w:t>
            </w:r>
          </w:p>
          <w:p w:rsidR="00D35153" w:rsidRDefault="00387C63" w:rsidP="00385CD7">
            <w:r>
              <w:t>35-41odd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</w:tcPr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9/10-9/14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0D57D8" w:rsidRDefault="00BD6B6F" w:rsidP="00741D5F">
            <w:r>
              <w:t>2.6 Graphs of log functions as inverse of exponential</w:t>
            </w:r>
          </w:p>
          <w:p w:rsidR="000D57D8" w:rsidRDefault="000D57D8" w:rsidP="00741D5F"/>
          <w:p w:rsidR="000D57D8" w:rsidRDefault="000D57D8" w:rsidP="00741D5F"/>
          <w:p w:rsidR="007E5B57" w:rsidRDefault="007E5B57" w:rsidP="00741D5F"/>
          <w:p w:rsidR="000D57D8" w:rsidRDefault="000D57D8" w:rsidP="00741D5F"/>
          <w:p w:rsidR="000D57D8" w:rsidRDefault="000D57D8" w:rsidP="00741D5F"/>
          <w:p w:rsidR="000D57D8" w:rsidRDefault="000D57D8" w:rsidP="00741D5F"/>
          <w:p w:rsidR="003F6136" w:rsidRDefault="003F6136" w:rsidP="00741D5F"/>
          <w:p w:rsidR="003F6136" w:rsidRDefault="003F6136" w:rsidP="00741D5F"/>
        </w:tc>
        <w:tc>
          <w:tcPr>
            <w:tcW w:w="2070" w:type="dxa"/>
          </w:tcPr>
          <w:p w:rsidR="00BD6B6F" w:rsidRDefault="00BD6B6F" w:rsidP="00BD6B6F">
            <w:r>
              <w:t xml:space="preserve">2.4 Exploration </w:t>
            </w:r>
          </w:p>
          <w:p w:rsidR="00BD6B6F" w:rsidRDefault="00BD6B6F" w:rsidP="00BD6B6F">
            <w:r>
              <w:t>Properties of Logs (part 1)</w:t>
            </w:r>
          </w:p>
          <w:p w:rsidR="00741D5F" w:rsidRDefault="00741D5F" w:rsidP="00741D5F"/>
          <w:p w:rsidR="007E5B57" w:rsidRDefault="007E5B57" w:rsidP="00741D5F"/>
          <w:p w:rsidR="00D8064A" w:rsidRDefault="00D8064A" w:rsidP="00BD6B6F"/>
        </w:tc>
        <w:tc>
          <w:tcPr>
            <w:tcW w:w="2160" w:type="dxa"/>
          </w:tcPr>
          <w:p w:rsidR="00D8064A" w:rsidRDefault="00D8064A" w:rsidP="00741D5F">
            <w:r>
              <w:t xml:space="preserve"> </w:t>
            </w:r>
          </w:p>
          <w:p w:rsidR="00741D5F" w:rsidRPr="003D76CA" w:rsidRDefault="007E5B57" w:rsidP="00741D5F">
            <w:pPr>
              <w:rPr>
                <w:b/>
              </w:rPr>
            </w:pPr>
            <w:r w:rsidRPr="003D76CA">
              <w:rPr>
                <w:b/>
              </w:rPr>
              <w:t>Quiz: 2</w:t>
            </w:r>
          </w:p>
          <w:p w:rsidR="007E5B57" w:rsidRDefault="00BD6B6F" w:rsidP="00741D5F">
            <w:r>
              <w:t xml:space="preserve">2.1-2.3, exponential review </w:t>
            </w:r>
            <w:r w:rsidR="007E5B57">
              <w:t xml:space="preserve"> and </w:t>
            </w:r>
            <w:r>
              <w:t>2.6</w:t>
            </w:r>
            <w:r w:rsidR="007E5B57">
              <w:t>graphs of log functions</w:t>
            </w:r>
          </w:p>
          <w:p w:rsidR="00D8064A" w:rsidRDefault="00D8064A" w:rsidP="00741D5F"/>
        </w:tc>
        <w:tc>
          <w:tcPr>
            <w:tcW w:w="2070" w:type="dxa"/>
          </w:tcPr>
          <w:p w:rsidR="007E5B57" w:rsidRDefault="00BD6B6F" w:rsidP="00BD6B6F">
            <w:r>
              <w:t xml:space="preserve">2.4 Properties of Logs, </w:t>
            </w:r>
          </w:p>
          <w:p w:rsidR="007E5B57" w:rsidRDefault="007E5B57" w:rsidP="00741D5F">
            <w:r>
              <w:t>.</w:t>
            </w:r>
          </w:p>
          <w:p w:rsidR="00D8064A" w:rsidRDefault="00D8064A" w:rsidP="00741D5F"/>
        </w:tc>
        <w:tc>
          <w:tcPr>
            <w:tcW w:w="2340" w:type="dxa"/>
          </w:tcPr>
          <w:p w:rsidR="00741D5F" w:rsidRDefault="00BD6B6F" w:rsidP="00741D5F">
            <w:r>
              <w:t>2.4 Properties of Logs, II (Equations</w:t>
            </w:r>
          </w:p>
          <w:p w:rsidR="007E5B57" w:rsidRDefault="007E5B57" w:rsidP="00741D5F">
            <w:r>
              <w:t>Exp and Log Apps</w:t>
            </w:r>
          </w:p>
          <w:p w:rsidR="00D8064A" w:rsidRDefault="00D8064A" w:rsidP="00741D5F"/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99"/>
          </w:tcPr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741D5F" w:rsidRDefault="00BD6B6F" w:rsidP="007E5B57">
            <w:r>
              <w:t>Finish worksheet</w:t>
            </w:r>
          </w:p>
        </w:tc>
        <w:tc>
          <w:tcPr>
            <w:tcW w:w="2070" w:type="dxa"/>
            <w:shd w:val="clear" w:color="auto" w:fill="FFFF99"/>
          </w:tcPr>
          <w:p w:rsidR="00741D5F" w:rsidRDefault="007E5B57" w:rsidP="0048383A">
            <w:r>
              <w:t xml:space="preserve">Study for </w:t>
            </w:r>
            <w:r w:rsidR="0048383A">
              <w:t>Quiz</w:t>
            </w:r>
          </w:p>
        </w:tc>
        <w:tc>
          <w:tcPr>
            <w:tcW w:w="2160" w:type="dxa"/>
            <w:shd w:val="clear" w:color="auto" w:fill="FFFF99"/>
          </w:tcPr>
          <w:p w:rsidR="00741D5F" w:rsidRDefault="0048383A" w:rsidP="00741D5F">
            <w:r>
              <w:t>Logs Worksheet</w:t>
            </w:r>
          </w:p>
        </w:tc>
        <w:tc>
          <w:tcPr>
            <w:tcW w:w="2070" w:type="dxa"/>
            <w:shd w:val="clear" w:color="auto" w:fill="FFFF99"/>
          </w:tcPr>
          <w:p w:rsidR="00BD6B6F" w:rsidRDefault="00BD6B6F" w:rsidP="00BD6B6F">
            <w:r>
              <w:t xml:space="preserve">2.4: 1-25 odd, </w:t>
            </w:r>
          </w:p>
          <w:p w:rsidR="00741D5F" w:rsidRDefault="00BD6B6F" w:rsidP="00BD6B6F">
            <w:r>
              <w:t>35-41odd</w:t>
            </w:r>
          </w:p>
        </w:tc>
        <w:tc>
          <w:tcPr>
            <w:tcW w:w="2340" w:type="dxa"/>
            <w:shd w:val="clear" w:color="auto" w:fill="FFFF99"/>
          </w:tcPr>
          <w:p w:rsidR="003F6136" w:rsidRDefault="0048383A" w:rsidP="003F6136">
            <w:r>
              <w:t>Logs Worksheet</w:t>
            </w:r>
            <w:r w:rsidR="003F6136">
              <w:t>s:</w:t>
            </w:r>
          </w:p>
          <w:p w:rsidR="00741D5F" w:rsidRDefault="003F6136" w:rsidP="003F6136">
            <w:r>
              <w:t xml:space="preserve">      finish pg 3: 1-3</w:t>
            </w:r>
          </w:p>
          <w:p w:rsidR="003F6136" w:rsidRDefault="003F6136" w:rsidP="003F6136">
            <w:r>
              <w:t xml:space="preserve">       Do pg. 9: Love                     Those Logs!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</w:tcPr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9/17-9/21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741D5F" w:rsidRDefault="00741D5F" w:rsidP="00741D5F"/>
          <w:p w:rsidR="00741D5F" w:rsidRDefault="00741D5F" w:rsidP="00741D5F"/>
          <w:p w:rsidR="00741D5F" w:rsidRDefault="00741D5F" w:rsidP="00741D5F">
            <w:r>
              <w:t>Rosh Hashanah</w:t>
            </w:r>
          </w:p>
          <w:p w:rsidR="00741D5F" w:rsidRDefault="00741D5F" w:rsidP="00741D5F">
            <w:r>
              <w:t>School Closed</w:t>
            </w:r>
          </w:p>
        </w:tc>
        <w:tc>
          <w:tcPr>
            <w:tcW w:w="2070" w:type="dxa"/>
          </w:tcPr>
          <w:p w:rsidR="00741D5F" w:rsidRDefault="00741D5F" w:rsidP="00741D5F"/>
          <w:p w:rsidR="00D8064A" w:rsidRDefault="003F6136" w:rsidP="003F6136">
            <w:r>
              <w:t>Properties of Logs,</w:t>
            </w:r>
          </w:p>
          <w:p w:rsidR="003F6136" w:rsidRDefault="003F6136" w:rsidP="003F6136">
            <w:r>
              <w:t>Solving exponential equations using logs</w:t>
            </w:r>
          </w:p>
          <w:p w:rsidR="003F6136" w:rsidRDefault="00F50A01" w:rsidP="003F6136">
            <w:hyperlink r:id="rId22" w:history="1">
              <w:r w:rsidR="00F7023A" w:rsidRPr="00F7023A">
                <w:rPr>
                  <w:rStyle w:val="Hyperlink"/>
                </w:rPr>
                <w:t>Logs\Solving Exponential Equations with Logarithms.pdf</w:t>
              </w:r>
            </w:hyperlink>
          </w:p>
        </w:tc>
        <w:tc>
          <w:tcPr>
            <w:tcW w:w="2160" w:type="dxa"/>
          </w:tcPr>
          <w:p w:rsidR="00D8064A" w:rsidRDefault="00D8064A" w:rsidP="00741D5F"/>
          <w:p w:rsidR="00BD6B6F" w:rsidRDefault="00BD6B6F" w:rsidP="00BD6B6F">
            <w:r>
              <w:t>Exp and Log Apps</w:t>
            </w:r>
          </w:p>
          <w:p w:rsidR="00F7023A" w:rsidRDefault="00F7023A" w:rsidP="00F7023A">
            <w:r>
              <w:t>2.5 Other bases and Change of Base Th.</w:t>
            </w:r>
          </w:p>
          <w:p w:rsidR="00D8064A" w:rsidRDefault="00D8064A" w:rsidP="00741D5F"/>
        </w:tc>
        <w:tc>
          <w:tcPr>
            <w:tcW w:w="2070" w:type="dxa"/>
          </w:tcPr>
          <w:p w:rsidR="003F6136" w:rsidRDefault="003F6136" w:rsidP="003F6136">
            <w:r>
              <w:t>Exp and Log Apps</w:t>
            </w:r>
          </w:p>
          <w:p w:rsidR="003F6136" w:rsidRDefault="003F6136" w:rsidP="00BD6B6F"/>
          <w:p w:rsidR="00BD6B6F" w:rsidRDefault="00BD6B6F" w:rsidP="00BD6B6F">
            <w:r>
              <w:t>2.5 Other bases and Change of Base Th.</w:t>
            </w:r>
          </w:p>
          <w:p w:rsidR="00741D5F" w:rsidRDefault="00F7023A" w:rsidP="00741D5F">
            <w:r>
              <w:t>2.5: 45,47</w:t>
            </w:r>
          </w:p>
        </w:tc>
        <w:tc>
          <w:tcPr>
            <w:tcW w:w="2340" w:type="dxa"/>
          </w:tcPr>
          <w:p w:rsidR="00741D5F" w:rsidRDefault="00F22818" w:rsidP="00741D5F">
            <w:r>
              <w:t>Review</w:t>
            </w:r>
          </w:p>
          <w:p w:rsidR="00136668" w:rsidRDefault="00136668" w:rsidP="00741D5F">
            <w:r>
              <w:t>2.5: 30-46Even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99"/>
          </w:tcPr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41D5F" w:rsidRPr="00A8441E" w:rsidRDefault="00741D5F" w:rsidP="00741D5F">
            <w:pPr>
              <w:rPr>
                <w:rFonts w:ascii="Lucida Handwriting" w:hAnsi="Lucida Handwriting"/>
                <w:b/>
              </w:rPr>
            </w:pPr>
          </w:p>
          <w:p w:rsidR="000D57D8" w:rsidRPr="00A8441E" w:rsidRDefault="000D57D8" w:rsidP="00741D5F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741D5F" w:rsidRDefault="00741D5F" w:rsidP="00741D5F"/>
        </w:tc>
        <w:tc>
          <w:tcPr>
            <w:tcW w:w="2070" w:type="dxa"/>
            <w:shd w:val="clear" w:color="auto" w:fill="FFFF99"/>
          </w:tcPr>
          <w:p w:rsidR="00B21033" w:rsidRDefault="00F50A01" w:rsidP="00741D5F">
            <w:hyperlink r:id="rId23" w:history="1">
              <w:r w:rsidR="00F7023A" w:rsidRPr="00F7023A">
                <w:rPr>
                  <w:rStyle w:val="Hyperlink"/>
                </w:rPr>
                <w:t>Rewriting Logs</w:t>
              </w:r>
            </w:hyperlink>
          </w:p>
          <w:p w:rsidR="00741D5F" w:rsidRDefault="00B21033" w:rsidP="00741D5F">
            <w:r>
              <w:t>Loco Logs</w:t>
            </w:r>
          </w:p>
        </w:tc>
        <w:tc>
          <w:tcPr>
            <w:tcW w:w="2160" w:type="dxa"/>
            <w:shd w:val="clear" w:color="auto" w:fill="FFFF99"/>
          </w:tcPr>
          <w:p w:rsidR="00741D5F" w:rsidRDefault="00136668" w:rsidP="00741D5F">
            <w:r>
              <w:t>Pg. 5 and pg7 in packet</w:t>
            </w:r>
            <w:r w:rsidR="00F7023A">
              <w:t xml:space="preserve"> </w:t>
            </w:r>
          </w:p>
        </w:tc>
        <w:tc>
          <w:tcPr>
            <w:tcW w:w="2070" w:type="dxa"/>
            <w:shd w:val="clear" w:color="auto" w:fill="FFFF99"/>
          </w:tcPr>
          <w:p w:rsidR="00136668" w:rsidRDefault="00136668" w:rsidP="00F7023A">
            <w:r>
              <w:t>2.5:1-41 odd,</w:t>
            </w:r>
          </w:p>
          <w:p w:rsidR="00741D5F" w:rsidRDefault="00741D5F" w:rsidP="00F7023A"/>
        </w:tc>
        <w:tc>
          <w:tcPr>
            <w:tcW w:w="2340" w:type="dxa"/>
            <w:shd w:val="clear" w:color="auto" w:fill="FFFF99"/>
          </w:tcPr>
          <w:p w:rsidR="00741D5F" w:rsidRDefault="00363432" w:rsidP="00741D5F">
            <w:r>
              <w:t>2.5: 30-46 Even, 45, 47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A8441E" w:rsidRDefault="00DE26B6" w:rsidP="00DE26B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lastRenderedPageBreak/>
              <w:t>Week/</w:t>
            </w:r>
          </w:p>
          <w:p w:rsidR="00DE26B6" w:rsidRPr="00A8441E" w:rsidRDefault="00A8441E" w:rsidP="00DE26B6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 xml:space="preserve">  </w:t>
            </w:r>
            <w:r w:rsidR="00DE26B6" w:rsidRPr="00A8441E">
              <w:rPr>
                <w:rFonts w:ascii="Lucida Handwriting" w:hAnsi="Lucida Handwriting"/>
                <w:b/>
              </w:rPr>
              <w:t>Date</w:t>
            </w:r>
          </w:p>
        </w:tc>
        <w:tc>
          <w:tcPr>
            <w:tcW w:w="207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Monday</w:t>
            </w:r>
          </w:p>
        </w:tc>
        <w:tc>
          <w:tcPr>
            <w:tcW w:w="207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Tuesday</w:t>
            </w:r>
          </w:p>
        </w:tc>
        <w:tc>
          <w:tcPr>
            <w:tcW w:w="216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Wednesday</w:t>
            </w:r>
          </w:p>
        </w:tc>
        <w:tc>
          <w:tcPr>
            <w:tcW w:w="207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Thursday</w:t>
            </w:r>
          </w:p>
        </w:tc>
        <w:tc>
          <w:tcPr>
            <w:tcW w:w="234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Friday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</w:tcPr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9/24-9/28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4D2195" w:rsidRDefault="00363432" w:rsidP="00741D5F">
            <w:r>
              <w:t xml:space="preserve">Exp and Log Models </w:t>
            </w:r>
          </w:p>
          <w:p w:rsidR="004D2195" w:rsidRDefault="004D2195" w:rsidP="00741D5F">
            <w:r>
              <w:t>2.6: 3 , 4a-d</w:t>
            </w:r>
          </w:p>
          <w:p w:rsidR="00741D5F" w:rsidRDefault="004D2195" w:rsidP="00741D5F">
            <w:r>
              <w:t>2.3: 25bc, 28</w:t>
            </w:r>
            <w:r w:rsidR="00363432">
              <w:t xml:space="preserve">                      </w:t>
            </w:r>
          </w:p>
        </w:tc>
        <w:tc>
          <w:tcPr>
            <w:tcW w:w="2070" w:type="dxa"/>
          </w:tcPr>
          <w:p w:rsidR="00AE4011" w:rsidRDefault="00AE4011" w:rsidP="00741D5F">
            <w:r>
              <w:t>Arithmetic and Geometric Sequences</w:t>
            </w:r>
          </w:p>
          <w:p w:rsidR="004D2195" w:rsidRDefault="004D2195" w:rsidP="00741D5F">
            <w:r>
              <w:t>15.2: 3-11odd, 12</w:t>
            </w:r>
          </w:p>
          <w:p w:rsidR="004D2195" w:rsidRDefault="004D2195" w:rsidP="00741D5F"/>
          <w:p w:rsidR="004D2195" w:rsidRDefault="004D2195" w:rsidP="00741D5F">
            <w:r>
              <w:t>Worksheet</w:t>
            </w:r>
          </w:p>
        </w:tc>
        <w:tc>
          <w:tcPr>
            <w:tcW w:w="2160" w:type="dxa"/>
          </w:tcPr>
          <w:p w:rsidR="00741D5F" w:rsidRDefault="004D2195" w:rsidP="00741D5F">
            <w:r>
              <w:t>Sigma Notation</w:t>
            </w:r>
          </w:p>
          <w:p w:rsidR="004D2195" w:rsidRDefault="004D2195" w:rsidP="00741D5F">
            <w:r>
              <w:t>Worksheet</w:t>
            </w:r>
          </w:p>
          <w:p w:rsidR="00534C0E" w:rsidRDefault="00534C0E" w:rsidP="00741D5F"/>
          <w:p w:rsidR="00534C0E" w:rsidRDefault="00534C0E" w:rsidP="00741D5F">
            <w:r>
              <w:t>Partial Sums</w:t>
            </w:r>
          </w:p>
          <w:p w:rsidR="004D2195" w:rsidRDefault="004D2195" w:rsidP="00741D5F"/>
        </w:tc>
        <w:tc>
          <w:tcPr>
            <w:tcW w:w="2070" w:type="dxa"/>
          </w:tcPr>
          <w:p w:rsidR="00741D5F" w:rsidRDefault="004D2195" w:rsidP="00741D5F">
            <w:r>
              <w:t>Review</w:t>
            </w:r>
          </w:p>
          <w:p w:rsidR="004D2195" w:rsidRDefault="004D2195" w:rsidP="00741D5F"/>
          <w:p w:rsidR="004D2195" w:rsidRDefault="004D2195" w:rsidP="00741D5F">
            <w:r>
              <w:t>Pg. 119: R3-R6</w:t>
            </w:r>
          </w:p>
        </w:tc>
        <w:tc>
          <w:tcPr>
            <w:tcW w:w="2340" w:type="dxa"/>
          </w:tcPr>
          <w:p w:rsidR="00985D9B" w:rsidRPr="003D76CA" w:rsidRDefault="00985D9B" w:rsidP="00741D5F">
            <w:pPr>
              <w:rPr>
                <w:b/>
              </w:rPr>
            </w:pPr>
            <w:r w:rsidRPr="003D76CA">
              <w:rPr>
                <w:b/>
              </w:rPr>
              <w:t xml:space="preserve">Quiz – Log properties,  applications &amp; change of base theorem </w:t>
            </w:r>
          </w:p>
          <w:p w:rsidR="00741D5F" w:rsidRDefault="00741D5F" w:rsidP="00741D5F"/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99"/>
          </w:tcPr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EF489B" w:rsidRDefault="004D2195" w:rsidP="003D1ACF">
            <w:r>
              <w:t>Finish class sheets</w:t>
            </w:r>
            <w:r w:rsidR="00AE4011">
              <w:t xml:space="preserve">  </w:t>
            </w:r>
          </w:p>
        </w:tc>
        <w:tc>
          <w:tcPr>
            <w:tcW w:w="2070" w:type="dxa"/>
            <w:shd w:val="clear" w:color="auto" w:fill="FFFF99"/>
          </w:tcPr>
          <w:p w:rsidR="00EF489B" w:rsidRDefault="00D84631" w:rsidP="003D1ACF">
            <w:r>
              <w:t>No Homework Night</w:t>
            </w:r>
          </w:p>
        </w:tc>
        <w:tc>
          <w:tcPr>
            <w:tcW w:w="2160" w:type="dxa"/>
            <w:shd w:val="clear" w:color="auto" w:fill="FFFF99"/>
          </w:tcPr>
          <w:p w:rsidR="00EF489B" w:rsidRDefault="00557CE8" w:rsidP="004D2195">
            <w:r>
              <w:t>15.2: 1-11odd, 15,17</w:t>
            </w:r>
          </w:p>
        </w:tc>
        <w:tc>
          <w:tcPr>
            <w:tcW w:w="2070" w:type="dxa"/>
            <w:shd w:val="clear" w:color="auto" w:fill="FFFF99"/>
          </w:tcPr>
          <w:p w:rsidR="00EF489B" w:rsidRDefault="00EF489B" w:rsidP="003D1ACF"/>
        </w:tc>
        <w:tc>
          <w:tcPr>
            <w:tcW w:w="2340" w:type="dxa"/>
            <w:shd w:val="clear" w:color="auto" w:fill="FFFF99"/>
          </w:tcPr>
          <w:p w:rsidR="0078625A" w:rsidRDefault="00266064" w:rsidP="003D1ACF">
            <w:proofErr w:type="gramStart"/>
            <w:r w:rsidRPr="0078625A">
              <w:rPr>
                <w:sz w:val="20"/>
                <w:szCs w:val="20"/>
              </w:rPr>
              <w:t>Finish  15.2</w:t>
            </w:r>
            <w:proofErr w:type="gramEnd"/>
            <w:r w:rsidRPr="0078625A">
              <w:rPr>
                <w:sz w:val="20"/>
                <w:szCs w:val="20"/>
              </w:rPr>
              <w:t>: 1-11odd, 15,17 if you did not do these Wednesday!!</w:t>
            </w:r>
          </w:p>
          <w:p w:rsidR="00EF489B" w:rsidRDefault="00266064" w:rsidP="003D1ACF">
            <w:r>
              <w:t xml:space="preserve"> </w:t>
            </w:r>
            <w:r w:rsidR="00534C0E">
              <w:t>15.3: Read pgs. 768-771</w:t>
            </w:r>
          </w:p>
          <w:p w:rsidR="00534C0E" w:rsidRDefault="00534C0E" w:rsidP="00266064">
            <w:r>
              <w:t>Do 15.3:11-</w:t>
            </w:r>
            <w:r w:rsidR="00266064">
              <w:t>21</w:t>
            </w:r>
            <w:r>
              <w:t>odd ,</w:t>
            </w:r>
          </w:p>
        </w:tc>
      </w:tr>
      <w:tr w:rsidR="000D57D8" w:rsidTr="0078625A">
        <w:trPr>
          <w:trHeight w:val="2786"/>
          <w:jc w:val="center"/>
        </w:trPr>
        <w:tc>
          <w:tcPr>
            <w:tcW w:w="1098" w:type="dxa"/>
          </w:tcPr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10/1-10/5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8 weeks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0006C3" w:rsidRDefault="00266064" w:rsidP="00266064">
            <w:r>
              <w:t>Finite</w:t>
            </w:r>
            <w:r w:rsidR="002A5711">
              <w:t xml:space="preserve"> Series</w:t>
            </w:r>
            <w:r>
              <w:t xml:space="preserve"> (Arithmetic and Geometric)</w:t>
            </w:r>
          </w:p>
          <w:p w:rsidR="00266064" w:rsidRDefault="00266064" w:rsidP="00266064">
            <w:r>
              <w:t>Class Worksheet</w:t>
            </w:r>
          </w:p>
          <w:p w:rsidR="00266064" w:rsidRDefault="00266064" w:rsidP="00266064"/>
          <w:p w:rsidR="00266064" w:rsidRDefault="00266064" w:rsidP="00266064">
            <w:r>
              <w:t>Do Ch. 2 Bonus problems</w:t>
            </w:r>
          </w:p>
        </w:tc>
        <w:tc>
          <w:tcPr>
            <w:tcW w:w="2070" w:type="dxa"/>
          </w:tcPr>
          <w:p w:rsidR="00741D5F" w:rsidRDefault="002A5711" w:rsidP="00741D5F">
            <w:r>
              <w:t xml:space="preserve">Infinite </w:t>
            </w:r>
            <w:r w:rsidR="00266064">
              <w:t xml:space="preserve">Geometric </w:t>
            </w:r>
            <w:r>
              <w:t>Series</w:t>
            </w:r>
          </w:p>
          <w:p w:rsidR="00266064" w:rsidRDefault="00266064" w:rsidP="00741D5F"/>
          <w:p w:rsidR="00266064" w:rsidRDefault="00266064" w:rsidP="00741D5F">
            <w:r>
              <w:t>Convergent vs. Divergent</w:t>
            </w:r>
          </w:p>
        </w:tc>
        <w:tc>
          <w:tcPr>
            <w:tcW w:w="2160" w:type="dxa"/>
          </w:tcPr>
          <w:p w:rsidR="00741D5F" w:rsidRDefault="002A5711" w:rsidP="00741D5F">
            <w:r>
              <w:t>Apps</w:t>
            </w:r>
          </w:p>
        </w:tc>
        <w:tc>
          <w:tcPr>
            <w:tcW w:w="2070" w:type="dxa"/>
          </w:tcPr>
          <w:p w:rsidR="00741D5F" w:rsidRDefault="002A5711" w:rsidP="00741D5F">
            <w:r>
              <w:t>Review</w:t>
            </w:r>
          </w:p>
          <w:p w:rsidR="00266064" w:rsidRDefault="00266064" w:rsidP="00741D5F"/>
          <w:p w:rsidR="00266064" w:rsidRDefault="00266064" w:rsidP="00741D5F">
            <w:r>
              <w:t>Chapter Review:</w:t>
            </w:r>
          </w:p>
          <w:p w:rsidR="00266064" w:rsidRDefault="00266064" w:rsidP="00741D5F">
            <w:r>
              <w:t xml:space="preserve">   R1, R2a-g, R3a-h</w:t>
            </w:r>
          </w:p>
        </w:tc>
        <w:tc>
          <w:tcPr>
            <w:tcW w:w="2340" w:type="dxa"/>
          </w:tcPr>
          <w:p w:rsidR="00741D5F" w:rsidRPr="007C6733" w:rsidRDefault="002A5711" w:rsidP="007C6733">
            <w:pPr>
              <w:rPr>
                <w:b/>
              </w:rPr>
            </w:pPr>
            <w:r w:rsidRPr="00730B7D">
              <w:rPr>
                <w:b/>
              </w:rPr>
              <w:t>Quiz  Sequences and Series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99"/>
          </w:tcPr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EF489B" w:rsidRPr="00A8441E" w:rsidRDefault="00EF489B" w:rsidP="003D1AC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99"/>
          </w:tcPr>
          <w:p w:rsidR="00266064" w:rsidRDefault="00B9077D" w:rsidP="007C6733">
            <w:r>
              <w:t>15.2</w:t>
            </w:r>
            <w:r w:rsidR="00266064">
              <w:t>:  6-22</w:t>
            </w:r>
            <w:r w:rsidR="007C6733">
              <w:t xml:space="preserve">E, </w:t>
            </w:r>
            <w:r>
              <w:t>15.3:</w:t>
            </w:r>
            <w:r w:rsidR="007C6733">
              <w:t xml:space="preserve"> </w:t>
            </w:r>
            <w:r w:rsidR="00266064">
              <w:t>23-28</w:t>
            </w:r>
          </w:p>
          <w:p w:rsidR="007C6733" w:rsidRDefault="007C6733" w:rsidP="007C6733">
            <w:pPr>
              <w:rPr>
                <w:sz w:val="20"/>
                <w:szCs w:val="20"/>
              </w:rPr>
            </w:pPr>
            <w:r>
              <w:t>**</w:t>
            </w:r>
            <w:r w:rsidRPr="0078625A">
              <w:rPr>
                <w:sz w:val="20"/>
                <w:szCs w:val="20"/>
              </w:rPr>
              <w:t xml:space="preserve"> Finish  </w:t>
            </w:r>
            <w:r>
              <w:rPr>
                <w:sz w:val="20"/>
                <w:szCs w:val="20"/>
              </w:rPr>
              <w:t xml:space="preserve">the </w:t>
            </w:r>
            <w:proofErr w:type="spellStart"/>
            <w:r>
              <w:rPr>
                <w:sz w:val="20"/>
                <w:szCs w:val="20"/>
              </w:rPr>
              <w:t>prob’s</w:t>
            </w:r>
            <w:proofErr w:type="spellEnd"/>
            <w:r>
              <w:rPr>
                <w:sz w:val="20"/>
                <w:szCs w:val="20"/>
              </w:rPr>
              <w:t xml:space="preserve"> below</w:t>
            </w:r>
            <w:r w:rsidRPr="00786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if you didm’t do these Weds and Fri</w:t>
            </w:r>
            <w:r w:rsidRPr="0078625A">
              <w:rPr>
                <w:sz w:val="20"/>
                <w:szCs w:val="20"/>
              </w:rPr>
              <w:t>!</w:t>
            </w:r>
          </w:p>
          <w:p w:rsidR="007C6733" w:rsidRDefault="007C6733" w:rsidP="007C6733">
            <w:r w:rsidRPr="0078625A">
              <w:rPr>
                <w:sz w:val="20"/>
                <w:szCs w:val="20"/>
              </w:rPr>
              <w:t>15.2: 1-11odd, 15,17</w:t>
            </w:r>
          </w:p>
          <w:p w:rsidR="007C6733" w:rsidRDefault="007C6733" w:rsidP="007C6733">
            <w:r>
              <w:t xml:space="preserve"> 15.3: Read pgs. 768-771</w:t>
            </w:r>
          </w:p>
          <w:p w:rsidR="007C6733" w:rsidRDefault="007C6733" w:rsidP="007C6733">
            <w:r>
              <w:t>Do 15.3:11-21odd ,</w:t>
            </w:r>
          </w:p>
        </w:tc>
        <w:tc>
          <w:tcPr>
            <w:tcW w:w="2070" w:type="dxa"/>
            <w:shd w:val="clear" w:color="auto" w:fill="FFFF99"/>
          </w:tcPr>
          <w:p w:rsidR="00EF489B" w:rsidRDefault="00A74FAC" w:rsidP="003D1ACF">
            <w:r>
              <w:t>Finish Class Sheet</w:t>
            </w:r>
          </w:p>
          <w:p w:rsidR="00266064" w:rsidRDefault="00266064" w:rsidP="003D1ACF">
            <w:r>
              <w:t>15.3: 29-35odd</w:t>
            </w:r>
          </w:p>
        </w:tc>
        <w:tc>
          <w:tcPr>
            <w:tcW w:w="2160" w:type="dxa"/>
            <w:shd w:val="clear" w:color="auto" w:fill="FFFF99"/>
          </w:tcPr>
          <w:p w:rsidR="00EF489B" w:rsidRDefault="00A74FAC" w:rsidP="003D1ACF">
            <w:r>
              <w:t>Finish class sheet</w:t>
            </w:r>
          </w:p>
        </w:tc>
        <w:tc>
          <w:tcPr>
            <w:tcW w:w="2070" w:type="dxa"/>
            <w:shd w:val="clear" w:color="auto" w:fill="FFFF99"/>
          </w:tcPr>
          <w:p w:rsidR="00EF489B" w:rsidRDefault="00EF489B" w:rsidP="003D1ACF"/>
        </w:tc>
        <w:tc>
          <w:tcPr>
            <w:tcW w:w="2340" w:type="dxa"/>
            <w:shd w:val="clear" w:color="auto" w:fill="FFFF99"/>
          </w:tcPr>
          <w:p w:rsidR="00EF489B" w:rsidRDefault="00EF489B" w:rsidP="003D1ACF"/>
        </w:tc>
      </w:tr>
      <w:tr w:rsidR="000D57D8" w:rsidTr="000D57D8">
        <w:trPr>
          <w:jc w:val="center"/>
        </w:trPr>
        <w:tc>
          <w:tcPr>
            <w:tcW w:w="1098" w:type="dxa"/>
          </w:tcPr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10/8-10/12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41D5F" w:rsidRPr="00A8441E" w:rsidRDefault="00741D5F" w:rsidP="00741D5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741D5F" w:rsidRDefault="00526E7D" w:rsidP="00741D5F">
            <w:r>
              <w:t>2.7 Logistic Functions</w:t>
            </w:r>
          </w:p>
        </w:tc>
        <w:tc>
          <w:tcPr>
            <w:tcW w:w="2070" w:type="dxa"/>
          </w:tcPr>
          <w:p w:rsidR="00741D5F" w:rsidRDefault="00526E7D" w:rsidP="00741D5F">
            <w:r>
              <w:t>2.7 and Project</w:t>
            </w:r>
          </w:p>
        </w:tc>
        <w:tc>
          <w:tcPr>
            <w:tcW w:w="2160" w:type="dxa"/>
          </w:tcPr>
          <w:p w:rsidR="00A74FAC" w:rsidRDefault="00A74FAC" w:rsidP="00741D5F">
            <w:proofErr w:type="spellStart"/>
            <w:r>
              <w:t>Amoritization</w:t>
            </w:r>
            <w:proofErr w:type="spellEnd"/>
          </w:p>
          <w:p w:rsidR="00741D5F" w:rsidRDefault="00A74FAC" w:rsidP="00741D5F">
            <w:r>
              <w:t xml:space="preserve">Finance </w:t>
            </w:r>
            <w:r w:rsidR="00526E7D">
              <w:t>Project</w:t>
            </w:r>
          </w:p>
        </w:tc>
        <w:tc>
          <w:tcPr>
            <w:tcW w:w="2070" w:type="dxa"/>
          </w:tcPr>
          <w:p w:rsidR="00741D5F" w:rsidRDefault="00A74FAC" w:rsidP="00741D5F">
            <w:r>
              <w:t>Finance Project</w:t>
            </w:r>
          </w:p>
          <w:p w:rsidR="00A74FAC" w:rsidRDefault="00A74FAC" w:rsidP="00741D5F"/>
          <w:p w:rsidR="00A74FAC" w:rsidRDefault="005E1F6A" w:rsidP="00741D5F">
            <w:r>
              <w:t>Review of Quadratics:</w:t>
            </w:r>
          </w:p>
          <w:p w:rsidR="005E1F6A" w:rsidRDefault="005E1F6A" w:rsidP="00741D5F">
            <w:r>
              <w:t>3 forms</w:t>
            </w:r>
          </w:p>
          <w:p w:rsidR="005E1F6A" w:rsidRDefault="005E1F6A" w:rsidP="00741D5F">
            <w:r>
              <w:t>Real and imaginary solutions</w:t>
            </w:r>
          </w:p>
        </w:tc>
        <w:tc>
          <w:tcPr>
            <w:tcW w:w="2340" w:type="dxa"/>
          </w:tcPr>
          <w:p w:rsidR="00741D5F" w:rsidRDefault="00A74FAC" w:rsidP="00741D5F">
            <w:r>
              <w:t>Finance Project Due</w:t>
            </w:r>
          </w:p>
          <w:p w:rsidR="00A74FAC" w:rsidRDefault="00A74FAC" w:rsidP="00741D5F"/>
          <w:p w:rsidR="00996E4D" w:rsidRDefault="00996E4D" w:rsidP="00996E4D">
            <w:r>
              <w:t>Read 4.2</w:t>
            </w:r>
            <w:r w:rsidR="005E1F6A">
              <w:t xml:space="preserve"> </w:t>
            </w:r>
          </w:p>
          <w:p w:rsidR="00A74FAC" w:rsidRDefault="00996E4D" w:rsidP="00996E4D">
            <w:r>
              <w:t>Do 4.2: 5-13odd, 29, 31, 35, 37, 41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7C416F" w:rsidRPr="00A8441E" w:rsidRDefault="007C416F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C416F" w:rsidRPr="00A8441E" w:rsidRDefault="007C416F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A8441E" w:rsidRPr="00A8441E" w:rsidRDefault="00A8441E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C416F" w:rsidRPr="00A8441E" w:rsidRDefault="007C416F" w:rsidP="003D1ACF">
            <w:pPr>
              <w:jc w:val="center"/>
              <w:rPr>
                <w:rFonts w:ascii="Lucida Handwriting" w:hAnsi="Lucida Handwriting"/>
                <w:b/>
              </w:rPr>
            </w:pPr>
          </w:p>
          <w:p w:rsidR="007C416F" w:rsidRPr="00A8441E" w:rsidRDefault="007C416F" w:rsidP="003D1ACF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7C416F" w:rsidRDefault="00BD66A0" w:rsidP="003D1ACF">
            <w:r>
              <w:t xml:space="preserve">2.7: Q1-Q10, </w:t>
            </w:r>
            <w:r w:rsidR="005E1F6A">
              <w:t xml:space="preserve"> 1</w:t>
            </w:r>
          </w:p>
        </w:tc>
        <w:tc>
          <w:tcPr>
            <w:tcW w:w="2070" w:type="dxa"/>
            <w:shd w:val="clear" w:color="auto" w:fill="FFFF89"/>
          </w:tcPr>
          <w:p w:rsidR="007C416F" w:rsidRDefault="005E1F6A" w:rsidP="003D1ACF">
            <w:r>
              <w:t>2.7: 5, 7</w:t>
            </w:r>
          </w:p>
        </w:tc>
        <w:tc>
          <w:tcPr>
            <w:tcW w:w="2160" w:type="dxa"/>
            <w:shd w:val="clear" w:color="auto" w:fill="FFFF89"/>
          </w:tcPr>
          <w:p w:rsidR="007C416F" w:rsidRDefault="007C416F" w:rsidP="003D1ACF"/>
        </w:tc>
        <w:tc>
          <w:tcPr>
            <w:tcW w:w="2070" w:type="dxa"/>
            <w:shd w:val="clear" w:color="auto" w:fill="FFFF89"/>
          </w:tcPr>
          <w:p w:rsidR="00996E4D" w:rsidRDefault="00996E4D" w:rsidP="00996E4D">
            <w:r>
              <w:t>Read 4.2</w:t>
            </w:r>
          </w:p>
          <w:p w:rsidR="007C416F" w:rsidRDefault="00996E4D" w:rsidP="00996E4D">
            <w:r>
              <w:t xml:space="preserve">Do 4.2: 5-13odd, </w:t>
            </w:r>
            <w:r w:rsidR="005E1F6A">
              <w:t>15,</w:t>
            </w:r>
            <w:r>
              <w:t>29, 31, 35, 37, 41</w:t>
            </w:r>
          </w:p>
        </w:tc>
        <w:tc>
          <w:tcPr>
            <w:tcW w:w="2340" w:type="dxa"/>
            <w:shd w:val="clear" w:color="auto" w:fill="FFFF89"/>
          </w:tcPr>
          <w:p w:rsidR="007C416F" w:rsidRDefault="005E1F6A" w:rsidP="003D1ACF">
            <w:r>
              <w:t>4.2: 43, 47, 48, 54-56, 58</w:t>
            </w:r>
          </w:p>
        </w:tc>
      </w:tr>
      <w:tr w:rsidR="000D57D8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A8441E" w:rsidRDefault="00DE26B6" w:rsidP="00DE26B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lastRenderedPageBreak/>
              <w:t>Week/</w:t>
            </w:r>
          </w:p>
          <w:p w:rsidR="00DE26B6" w:rsidRPr="00A8441E" w:rsidRDefault="00A8441E" w:rsidP="00DE26B6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 xml:space="preserve">   </w:t>
            </w:r>
            <w:r w:rsidR="00DE26B6" w:rsidRPr="00A8441E">
              <w:rPr>
                <w:rFonts w:ascii="Lucida Handwriting" w:hAnsi="Lucida Handwriting"/>
                <w:b/>
              </w:rPr>
              <w:t>Date</w:t>
            </w:r>
          </w:p>
        </w:tc>
        <w:tc>
          <w:tcPr>
            <w:tcW w:w="207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Monday</w:t>
            </w:r>
          </w:p>
        </w:tc>
        <w:tc>
          <w:tcPr>
            <w:tcW w:w="207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Tuesday</w:t>
            </w:r>
          </w:p>
        </w:tc>
        <w:tc>
          <w:tcPr>
            <w:tcW w:w="216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Wednesday</w:t>
            </w:r>
          </w:p>
        </w:tc>
        <w:tc>
          <w:tcPr>
            <w:tcW w:w="207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Thursday</w:t>
            </w:r>
          </w:p>
        </w:tc>
        <w:tc>
          <w:tcPr>
            <w:tcW w:w="2340" w:type="dxa"/>
            <w:shd w:val="clear" w:color="auto" w:fill="FFFF89"/>
          </w:tcPr>
          <w:p w:rsidR="00DE26B6" w:rsidRDefault="00DE26B6" w:rsidP="00DE26B6">
            <w:pPr>
              <w:jc w:val="center"/>
            </w:pPr>
            <w:r>
              <w:t>Friday</w:t>
            </w:r>
          </w:p>
        </w:tc>
      </w:tr>
      <w:tr w:rsidR="00996E4D" w:rsidTr="000D57D8">
        <w:trPr>
          <w:jc w:val="center"/>
        </w:trPr>
        <w:tc>
          <w:tcPr>
            <w:tcW w:w="1098" w:type="dxa"/>
          </w:tcPr>
          <w:p w:rsidR="00996E4D" w:rsidRPr="00A8441E" w:rsidRDefault="00996E4D" w:rsidP="00996E4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10/15-10/19</w:t>
            </w:r>
          </w:p>
          <w:p w:rsidR="00996E4D" w:rsidRPr="00A8441E" w:rsidRDefault="00996E4D" w:rsidP="00996E4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996E4D" w:rsidRPr="00A8441E" w:rsidRDefault="00996E4D" w:rsidP="00996E4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996E4D" w:rsidRPr="00A8441E" w:rsidRDefault="00996E4D" w:rsidP="00996E4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996E4D" w:rsidRPr="00A8441E" w:rsidRDefault="00996E4D" w:rsidP="00996E4D">
            <w:pPr>
              <w:jc w:val="center"/>
              <w:rPr>
                <w:rFonts w:ascii="Lucida Handwriting" w:hAnsi="Lucida Handwriting"/>
                <w:b/>
              </w:rPr>
            </w:pPr>
          </w:p>
          <w:p w:rsidR="00996E4D" w:rsidRPr="00A8441E" w:rsidRDefault="00996E4D" w:rsidP="00996E4D">
            <w:pPr>
              <w:jc w:val="center"/>
              <w:rPr>
                <w:rFonts w:ascii="Lucida Handwriting" w:hAnsi="Lucida Handwriting"/>
                <w:b/>
              </w:rPr>
            </w:pPr>
          </w:p>
          <w:p w:rsidR="00996E4D" w:rsidRPr="00A8441E" w:rsidRDefault="00996E4D" w:rsidP="00996E4D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996E4D" w:rsidRDefault="00996E4D" w:rsidP="00996E4D"/>
          <w:p w:rsidR="00996E4D" w:rsidRDefault="00996E4D" w:rsidP="00996E4D"/>
          <w:p w:rsidR="00996E4D" w:rsidRDefault="00996E4D" w:rsidP="00996E4D">
            <w:r>
              <w:t>Fall Holiday</w:t>
            </w:r>
          </w:p>
          <w:p w:rsidR="00996E4D" w:rsidRDefault="00996E4D" w:rsidP="00996E4D">
            <w:r>
              <w:t>School closed</w:t>
            </w:r>
          </w:p>
          <w:p w:rsidR="00996E4D" w:rsidRDefault="00996E4D" w:rsidP="00996E4D"/>
          <w:p w:rsidR="00996E4D" w:rsidRDefault="00996E4D" w:rsidP="00996E4D"/>
          <w:p w:rsidR="00996E4D" w:rsidRDefault="00996E4D" w:rsidP="00996E4D"/>
          <w:p w:rsidR="00996E4D" w:rsidRDefault="00996E4D" w:rsidP="00996E4D"/>
          <w:p w:rsidR="00996E4D" w:rsidRDefault="00996E4D" w:rsidP="00996E4D"/>
          <w:p w:rsidR="00996E4D" w:rsidRDefault="00996E4D" w:rsidP="00996E4D"/>
        </w:tc>
        <w:tc>
          <w:tcPr>
            <w:tcW w:w="2070" w:type="dxa"/>
          </w:tcPr>
          <w:p w:rsidR="00996E4D" w:rsidRDefault="00996E4D" w:rsidP="00996E4D">
            <w:r>
              <w:t>PSAT Review</w:t>
            </w:r>
          </w:p>
        </w:tc>
        <w:tc>
          <w:tcPr>
            <w:tcW w:w="2160" w:type="dxa"/>
          </w:tcPr>
          <w:p w:rsidR="00996E4D" w:rsidRDefault="00996E4D" w:rsidP="00996E4D">
            <w:r>
              <w:t>PSAT (30 min classes)</w:t>
            </w:r>
          </w:p>
        </w:tc>
        <w:tc>
          <w:tcPr>
            <w:tcW w:w="2070" w:type="dxa"/>
          </w:tcPr>
          <w:p w:rsidR="00996E4D" w:rsidRDefault="00996E4D" w:rsidP="00996E4D">
            <w:r>
              <w:t>4.2 Quadratics</w:t>
            </w:r>
          </w:p>
          <w:p w:rsidR="00996E4D" w:rsidRDefault="00996E4D" w:rsidP="00996E4D"/>
          <w:p w:rsidR="00996E4D" w:rsidRDefault="00996E4D" w:rsidP="00996E4D">
            <w:r>
              <w:t>From Vertex Form to Standard Form</w:t>
            </w:r>
          </w:p>
          <w:p w:rsidR="00996E4D" w:rsidRDefault="00996E4D" w:rsidP="00996E4D">
            <w:r>
              <w:t>From Standard Form to Vertex Form</w:t>
            </w:r>
          </w:p>
          <w:p w:rsidR="00996E4D" w:rsidRDefault="00996E4D" w:rsidP="00996E4D"/>
          <w:p w:rsidR="00996E4D" w:rsidRDefault="00996E4D" w:rsidP="00996E4D">
            <w:r>
              <w:t>Completing the square (Quadratic formula)</w:t>
            </w:r>
          </w:p>
        </w:tc>
        <w:tc>
          <w:tcPr>
            <w:tcW w:w="2340" w:type="dxa"/>
          </w:tcPr>
          <w:p w:rsidR="00996E4D" w:rsidRDefault="00996E4D" w:rsidP="00996E4D">
            <w:r>
              <w:t>4.1-4.2 Quadratics</w:t>
            </w:r>
          </w:p>
          <w:p w:rsidR="00996E4D" w:rsidRDefault="00996E4D" w:rsidP="00996E4D">
            <w:r>
              <w:t>4.3 Polynomials</w:t>
            </w:r>
          </w:p>
          <w:p w:rsidR="00996E4D" w:rsidRDefault="00996E4D" w:rsidP="00996E4D"/>
          <w:p w:rsidR="00996E4D" w:rsidRDefault="00996E4D" w:rsidP="00996E4D">
            <w:r>
              <w:t>Factored form</w:t>
            </w:r>
          </w:p>
          <w:p w:rsidR="00996E4D" w:rsidRDefault="00996E4D" w:rsidP="00996E4D">
            <w:r>
              <w:t>General shapes</w:t>
            </w:r>
          </w:p>
        </w:tc>
      </w:tr>
      <w:tr w:rsidR="00343C69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343C69" w:rsidRPr="00A8441E" w:rsidRDefault="00343C69" w:rsidP="00343C69">
            <w:pPr>
              <w:jc w:val="center"/>
              <w:rPr>
                <w:rFonts w:ascii="Lucida Handwriting" w:hAnsi="Lucida Handwriting"/>
                <w:b/>
              </w:rPr>
            </w:pPr>
          </w:p>
          <w:p w:rsidR="00343C69" w:rsidRPr="00A8441E" w:rsidRDefault="00343C69" w:rsidP="00343C69">
            <w:pPr>
              <w:jc w:val="center"/>
              <w:rPr>
                <w:rFonts w:ascii="Lucida Handwriting" w:hAnsi="Lucida Handwriting"/>
                <w:b/>
              </w:rPr>
            </w:pPr>
          </w:p>
          <w:p w:rsidR="00343C69" w:rsidRPr="00A8441E" w:rsidRDefault="00343C69" w:rsidP="00343C69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343C69" w:rsidRPr="00A8441E" w:rsidRDefault="00343C69" w:rsidP="00343C69">
            <w:pPr>
              <w:rPr>
                <w:rFonts w:ascii="Lucida Handwriting" w:hAnsi="Lucida Handwriting"/>
                <w:b/>
              </w:rPr>
            </w:pPr>
          </w:p>
          <w:p w:rsidR="00343C69" w:rsidRPr="00A8441E" w:rsidRDefault="00343C69" w:rsidP="00343C69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343C69" w:rsidRDefault="00343C69" w:rsidP="00343C69"/>
        </w:tc>
        <w:tc>
          <w:tcPr>
            <w:tcW w:w="2070" w:type="dxa"/>
            <w:shd w:val="clear" w:color="auto" w:fill="FFFF89"/>
          </w:tcPr>
          <w:p w:rsidR="00343C69" w:rsidRDefault="00343C69" w:rsidP="00343C69"/>
        </w:tc>
        <w:tc>
          <w:tcPr>
            <w:tcW w:w="2160" w:type="dxa"/>
            <w:shd w:val="clear" w:color="auto" w:fill="FFFF89"/>
          </w:tcPr>
          <w:p w:rsidR="00343C69" w:rsidRDefault="00343C69" w:rsidP="00343C69"/>
        </w:tc>
        <w:tc>
          <w:tcPr>
            <w:tcW w:w="2070" w:type="dxa"/>
            <w:shd w:val="clear" w:color="auto" w:fill="FFFF89"/>
          </w:tcPr>
          <w:p w:rsidR="00343C69" w:rsidRPr="00343C69" w:rsidRDefault="00343C69" w:rsidP="00343C69">
            <w:pPr>
              <w:spacing w:before="100" w:beforeAutospacing="1"/>
            </w:pPr>
            <w:r>
              <w:t xml:space="preserve">Second 8 weeks </w:t>
            </w:r>
            <w:proofErr w:type="spellStart"/>
            <w:r>
              <w:t>Assigmnent</w:t>
            </w:r>
            <w:proofErr w:type="spellEnd"/>
            <w:r>
              <w:t xml:space="preserve"> #2     4.2: 47,48,55-58, 62,63</w:t>
            </w:r>
          </w:p>
        </w:tc>
        <w:tc>
          <w:tcPr>
            <w:tcW w:w="2340" w:type="dxa"/>
            <w:shd w:val="clear" w:color="auto" w:fill="FFFF89"/>
          </w:tcPr>
          <w:p w:rsidR="00343C69" w:rsidRDefault="00343C69" w:rsidP="00343C69">
            <w:pPr>
              <w:spacing w:before="100" w:beforeAutospacing="1"/>
            </w:pPr>
            <w:r>
              <w:t>Assignment #3</w:t>
            </w:r>
          </w:p>
          <w:p w:rsidR="00343C69" w:rsidRDefault="00343C69" w:rsidP="00343C69">
            <w:pPr>
              <w:spacing w:before="100" w:beforeAutospacing="1"/>
              <w:rPr>
                <w:sz w:val="24"/>
                <w:szCs w:val="24"/>
              </w:rPr>
            </w:pPr>
            <w:r>
              <w:t>4.3: 1-19odd,</w:t>
            </w:r>
          </w:p>
        </w:tc>
      </w:tr>
      <w:tr w:rsidR="008E185D" w:rsidTr="000D57D8">
        <w:trPr>
          <w:jc w:val="center"/>
        </w:trPr>
        <w:tc>
          <w:tcPr>
            <w:tcW w:w="1098" w:type="dxa"/>
          </w:tcPr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10/22-10/26</w:t>
            </w: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8E185D" w:rsidRDefault="008E185D" w:rsidP="008E185D">
            <w:r>
              <w:t>4.3 Polynomials:</w:t>
            </w:r>
          </w:p>
          <w:p w:rsidR="008E185D" w:rsidRDefault="008E185D" w:rsidP="008E185D"/>
          <w:p w:rsidR="008E185D" w:rsidRDefault="008E185D" w:rsidP="008E185D">
            <w:r>
              <w:t xml:space="preserve">Rational Root </w:t>
            </w:r>
          </w:p>
          <w:p w:rsidR="008E185D" w:rsidRDefault="008E185D" w:rsidP="008E185D">
            <w:r>
              <w:t>Theorem</w:t>
            </w:r>
          </w:p>
          <w:p w:rsidR="008E185D" w:rsidRDefault="008E185D" w:rsidP="008E185D"/>
          <w:p w:rsidR="008E185D" w:rsidRDefault="008E185D" w:rsidP="008E185D">
            <w:r>
              <w:t>Factor Theorem</w:t>
            </w:r>
          </w:p>
        </w:tc>
        <w:tc>
          <w:tcPr>
            <w:tcW w:w="2070" w:type="dxa"/>
          </w:tcPr>
          <w:p w:rsidR="008E185D" w:rsidRDefault="008E185D" w:rsidP="008E185D">
            <w:r>
              <w:t>4.3 Polynomial</w:t>
            </w:r>
          </w:p>
          <w:p w:rsidR="008E185D" w:rsidRDefault="008E185D" w:rsidP="008E185D"/>
          <w:p w:rsidR="008E185D" w:rsidRDefault="008E185D" w:rsidP="008E185D">
            <w:r>
              <w:t>Complex Solutions</w:t>
            </w:r>
          </w:p>
        </w:tc>
        <w:tc>
          <w:tcPr>
            <w:tcW w:w="2160" w:type="dxa"/>
          </w:tcPr>
          <w:p w:rsidR="008E185D" w:rsidRDefault="008E185D" w:rsidP="008E185D">
            <w:r>
              <w:t>4.4 Fitting Polynomial Functions to Data</w:t>
            </w:r>
          </w:p>
          <w:p w:rsidR="008E185D" w:rsidRDefault="008E185D" w:rsidP="008E185D">
            <w:r>
              <w:t>(</w:t>
            </w:r>
            <w:r w:rsidR="00343C69">
              <w:t>Finite Differences and M</w:t>
            </w:r>
            <w:r>
              <w:t>atrices)</w:t>
            </w:r>
          </w:p>
          <w:p w:rsidR="008E185D" w:rsidRDefault="008E185D" w:rsidP="008E185D"/>
          <w:p w:rsidR="008E185D" w:rsidRDefault="008E185D" w:rsidP="008E185D"/>
          <w:p w:rsidR="008E185D" w:rsidRDefault="008E185D" w:rsidP="008E185D"/>
          <w:p w:rsidR="008E185D" w:rsidRDefault="008E185D" w:rsidP="008E185D"/>
          <w:p w:rsidR="008E185D" w:rsidRDefault="008E185D" w:rsidP="008E185D"/>
          <w:p w:rsidR="008E185D" w:rsidRDefault="008E185D" w:rsidP="008E185D"/>
          <w:p w:rsidR="008E185D" w:rsidRDefault="008E185D" w:rsidP="008E185D"/>
          <w:p w:rsidR="008E185D" w:rsidRDefault="008E185D" w:rsidP="008E185D"/>
          <w:p w:rsidR="008E185D" w:rsidRDefault="008E185D" w:rsidP="008E185D"/>
        </w:tc>
        <w:tc>
          <w:tcPr>
            <w:tcW w:w="2070" w:type="dxa"/>
          </w:tcPr>
          <w:p w:rsidR="008E185D" w:rsidRDefault="008E185D" w:rsidP="008E185D">
            <w:r>
              <w:t>4.4 Fitting Polynomial Functions to Data</w:t>
            </w:r>
          </w:p>
          <w:p w:rsidR="008E185D" w:rsidRDefault="008E185D" w:rsidP="008E185D">
            <w:r>
              <w:t>(calc.)</w:t>
            </w:r>
          </w:p>
        </w:tc>
        <w:tc>
          <w:tcPr>
            <w:tcW w:w="2340" w:type="dxa"/>
          </w:tcPr>
          <w:p w:rsidR="008E185D" w:rsidRDefault="007500AC" w:rsidP="008E185D">
            <w:r>
              <w:t>Quad Models and apps</w:t>
            </w:r>
          </w:p>
          <w:p w:rsidR="007500AC" w:rsidRDefault="007500AC" w:rsidP="008E185D">
            <w:r>
              <w:t>Polynomial models and apps</w:t>
            </w:r>
          </w:p>
        </w:tc>
      </w:tr>
      <w:tr w:rsidR="008E185D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</w:rPr>
            </w:pP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</w:rPr>
            </w:pP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</w:rPr>
            </w:pPr>
          </w:p>
          <w:p w:rsidR="008E185D" w:rsidRPr="00A8441E" w:rsidRDefault="008E185D" w:rsidP="008E185D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343C69" w:rsidRDefault="00343C69" w:rsidP="00343C69">
            <w:r>
              <w:t>Assign.#4</w:t>
            </w:r>
          </w:p>
          <w:p w:rsidR="008E185D" w:rsidRDefault="008E185D" w:rsidP="00343C69">
            <w:r>
              <w:t xml:space="preserve">4.3: </w:t>
            </w:r>
            <w:r w:rsidR="00343C69">
              <w:t xml:space="preserve">21, 24, </w:t>
            </w:r>
            <w:r>
              <w:t>2</w:t>
            </w:r>
            <w:r w:rsidR="00343C69">
              <w:t>7-35</w:t>
            </w:r>
            <w:r>
              <w:t xml:space="preserve"> odd</w:t>
            </w:r>
          </w:p>
        </w:tc>
        <w:tc>
          <w:tcPr>
            <w:tcW w:w="2070" w:type="dxa"/>
            <w:shd w:val="clear" w:color="auto" w:fill="FFFF89"/>
          </w:tcPr>
          <w:p w:rsidR="008E185D" w:rsidRDefault="00343C69" w:rsidP="008E185D">
            <w:r>
              <w:t>Assign#5</w:t>
            </w:r>
          </w:p>
          <w:p w:rsidR="00343C69" w:rsidRDefault="00343C69" w:rsidP="008E185D">
            <w:r>
              <w:t>4.3: 36,37</w:t>
            </w:r>
          </w:p>
        </w:tc>
        <w:tc>
          <w:tcPr>
            <w:tcW w:w="2160" w:type="dxa"/>
            <w:shd w:val="clear" w:color="auto" w:fill="FFFF89"/>
          </w:tcPr>
          <w:p w:rsidR="00343C69" w:rsidRDefault="00343C69" w:rsidP="008E185D">
            <w:r>
              <w:t>Assign#6</w:t>
            </w:r>
          </w:p>
          <w:p w:rsidR="008E185D" w:rsidRDefault="00343C69" w:rsidP="008E185D">
            <w:r>
              <w:t>4.4:</w:t>
            </w:r>
            <w:r w:rsidR="008E185D">
              <w:t xml:space="preserve">1, 3, </w:t>
            </w:r>
            <w:r>
              <w:t>4,</w:t>
            </w:r>
            <w:r w:rsidR="008E185D">
              <w:t>8</w:t>
            </w:r>
            <w:r>
              <w:t>, 13</w:t>
            </w:r>
          </w:p>
        </w:tc>
        <w:tc>
          <w:tcPr>
            <w:tcW w:w="2070" w:type="dxa"/>
            <w:shd w:val="clear" w:color="auto" w:fill="FFFF89"/>
          </w:tcPr>
          <w:p w:rsidR="008E185D" w:rsidRDefault="00343C69" w:rsidP="008E185D">
            <w:r>
              <w:t>Assign #7</w:t>
            </w:r>
          </w:p>
          <w:p w:rsidR="00343C69" w:rsidRDefault="00343C69" w:rsidP="008E185D">
            <w:r>
              <w:t>4.4: 7,9,10, 12</w:t>
            </w:r>
          </w:p>
        </w:tc>
        <w:tc>
          <w:tcPr>
            <w:tcW w:w="2340" w:type="dxa"/>
            <w:shd w:val="clear" w:color="auto" w:fill="FFFF89"/>
          </w:tcPr>
          <w:p w:rsidR="008E185D" w:rsidRDefault="002305B2" w:rsidP="008E185D">
            <w:r>
              <w:t>Study for test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10/29-11/2</w:t>
            </w: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7500AC" w:rsidRDefault="00206FA3" w:rsidP="007500AC">
            <w:r>
              <w:t xml:space="preserve">Polynomial </w:t>
            </w:r>
            <w:r w:rsidR="007500AC">
              <w:t>Optimization Problems</w:t>
            </w:r>
          </w:p>
        </w:tc>
        <w:tc>
          <w:tcPr>
            <w:tcW w:w="2070" w:type="dxa"/>
          </w:tcPr>
          <w:p w:rsidR="007500AC" w:rsidRDefault="007500AC" w:rsidP="007500AC">
            <w:r>
              <w:t>Review</w:t>
            </w:r>
          </w:p>
        </w:tc>
        <w:tc>
          <w:tcPr>
            <w:tcW w:w="2160" w:type="dxa"/>
          </w:tcPr>
          <w:p w:rsidR="007500AC" w:rsidRDefault="007500AC" w:rsidP="007500AC">
            <w:r w:rsidRPr="00730B7D">
              <w:rPr>
                <w:b/>
              </w:rPr>
              <w:t>Poly Quiz</w:t>
            </w:r>
          </w:p>
        </w:tc>
        <w:tc>
          <w:tcPr>
            <w:tcW w:w="2070" w:type="dxa"/>
          </w:tcPr>
          <w:p w:rsidR="007500AC" w:rsidRDefault="00D8197E" w:rsidP="00D8197E">
            <w:r>
              <w:t>Bonus Problems</w:t>
            </w:r>
          </w:p>
        </w:tc>
        <w:tc>
          <w:tcPr>
            <w:tcW w:w="2340" w:type="dxa"/>
          </w:tcPr>
          <w:p w:rsidR="00D8197E" w:rsidRDefault="00D8197E" w:rsidP="00D8197E">
            <w:r>
              <w:t>Alcohol problem part I</w:t>
            </w:r>
          </w:p>
          <w:p w:rsidR="00D8197E" w:rsidRDefault="00D8197E" w:rsidP="00D8197E">
            <w:r>
              <w:t>(intro to Rational functions)</w:t>
            </w:r>
          </w:p>
          <w:p w:rsidR="00D8197E" w:rsidRDefault="00D8197E" w:rsidP="00D8197E">
            <w:r>
              <w:t xml:space="preserve">4.5 Horizontal Asymptote at y=0 or y=c 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7500AC" w:rsidRDefault="00206FA3" w:rsidP="007500AC">
            <w:r>
              <w:t xml:space="preserve">Finish class problems </w:t>
            </w:r>
          </w:p>
        </w:tc>
        <w:tc>
          <w:tcPr>
            <w:tcW w:w="2070" w:type="dxa"/>
            <w:shd w:val="clear" w:color="auto" w:fill="FFFF89"/>
          </w:tcPr>
          <w:p w:rsidR="007500AC" w:rsidRDefault="007500AC" w:rsidP="007500AC"/>
        </w:tc>
        <w:tc>
          <w:tcPr>
            <w:tcW w:w="2160" w:type="dxa"/>
            <w:shd w:val="clear" w:color="auto" w:fill="FFFF89"/>
          </w:tcPr>
          <w:p w:rsidR="007500AC" w:rsidRDefault="007500AC" w:rsidP="007500AC">
            <w:r>
              <w:t>Alcohol problem</w:t>
            </w:r>
          </w:p>
          <w:p w:rsidR="007500AC" w:rsidRDefault="007500AC" w:rsidP="007500AC">
            <w:r>
              <w:t>(intro to Rational functions)</w:t>
            </w:r>
          </w:p>
          <w:p w:rsidR="00D8197E" w:rsidRDefault="00D8197E" w:rsidP="007500AC">
            <w:r>
              <w:t>Read and do pages 1-3</w:t>
            </w:r>
          </w:p>
          <w:p w:rsidR="007500AC" w:rsidRDefault="007500AC" w:rsidP="007500AC"/>
        </w:tc>
        <w:tc>
          <w:tcPr>
            <w:tcW w:w="2070" w:type="dxa"/>
            <w:shd w:val="clear" w:color="auto" w:fill="FFFF89"/>
          </w:tcPr>
          <w:p w:rsidR="00D8197E" w:rsidRDefault="00D8197E" w:rsidP="00D8197E">
            <w:r>
              <w:t>Alcohol problem</w:t>
            </w:r>
          </w:p>
          <w:p w:rsidR="00D8197E" w:rsidRDefault="00D8197E" w:rsidP="00D8197E">
            <w:r>
              <w:t>(intro to Rational functions)</w:t>
            </w:r>
          </w:p>
          <w:p w:rsidR="00D8197E" w:rsidRDefault="00D8197E" w:rsidP="00D8197E">
            <w:r>
              <w:t>Read and do pages 1-3</w:t>
            </w:r>
          </w:p>
          <w:p w:rsidR="00D8197E" w:rsidRDefault="00D8197E" w:rsidP="00D8197E"/>
        </w:tc>
        <w:tc>
          <w:tcPr>
            <w:tcW w:w="2340" w:type="dxa"/>
            <w:shd w:val="clear" w:color="auto" w:fill="FFFF89"/>
          </w:tcPr>
          <w:p w:rsidR="00D8197E" w:rsidRDefault="00D8197E" w:rsidP="00D8197E">
            <w:r>
              <w:t>Assign.#8</w:t>
            </w:r>
          </w:p>
          <w:p w:rsidR="00D8197E" w:rsidRDefault="00D8197E" w:rsidP="00D8197E">
            <w:r>
              <w:t xml:space="preserve">4.5:  5-8( graph each and then write in the form </w:t>
            </w:r>
            <w:r w:rsidRPr="00D8197E">
              <w:rPr>
                <w:position w:val="-12"/>
              </w:rPr>
              <w:object w:dxaOrig="4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8pt;height:18.2pt" o:ole="">
                  <v:imagedata r:id="rId24" o:title=""/>
                </v:shape>
                <o:OLEObject Type="Embed" ProgID="Equation.DSMT4" ShapeID="_x0000_i1025" DrawAspect="Content" ObjectID="_1416110535" r:id="rId25"/>
              </w:object>
            </w:r>
            <w:r>
              <w:t>), 9,11,13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lastRenderedPageBreak/>
              <w:t>Week/Date</w:t>
            </w:r>
          </w:p>
        </w:tc>
        <w:tc>
          <w:tcPr>
            <w:tcW w:w="207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Monday</w:t>
            </w:r>
          </w:p>
        </w:tc>
        <w:tc>
          <w:tcPr>
            <w:tcW w:w="207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Tuesday</w:t>
            </w:r>
          </w:p>
        </w:tc>
        <w:tc>
          <w:tcPr>
            <w:tcW w:w="216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Wednesday</w:t>
            </w:r>
          </w:p>
        </w:tc>
        <w:tc>
          <w:tcPr>
            <w:tcW w:w="207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Thursday</w:t>
            </w:r>
          </w:p>
        </w:tc>
        <w:tc>
          <w:tcPr>
            <w:tcW w:w="234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Friday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11/5-11/9</w:t>
            </w: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4 weeks</w:t>
            </w:r>
          </w:p>
          <w:p w:rsidR="007500AC" w:rsidRPr="00A8441E" w:rsidRDefault="007500AC" w:rsidP="007500AC">
            <w:pPr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D8197E" w:rsidRDefault="00D8197E" w:rsidP="00D8197E">
            <w:r>
              <w:t>4.5 Removable discontinuities &amp; More than one VA</w:t>
            </w:r>
          </w:p>
          <w:p w:rsidR="007500AC" w:rsidRDefault="007500AC" w:rsidP="00D8197E"/>
        </w:tc>
        <w:tc>
          <w:tcPr>
            <w:tcW w:w="2070" w:type="dxa"/>
          </w:tcPr>
          <w:p w:rsidR="004F5FB9" w:rsidRDefault="004F5FB9" w:rsidP="004F5FB9">
            <w:r>
              <w:t>Alcohol problem parts II &amp; III</w:t>
            </w:r>
          </w:p>
          <w:p w:rsidR="004F5FB9" w:rsidRDefault="004F5FB9" w:rsidP="007500AC"/>
          <w:p w:rsidR="007500AC" w:rsidRDefault="004F5FB9" w:rsidP="007500AC">
            <w:r>
              <w:t>Writing Equations from graphs</w:t>
            </w:r>
          </w:p>
        </w:tc>
        <w:tc>
          <w:tcPr>
            <w:tcW w:w="2160" w:type="dxa"/>
          </w:tcPr>
          <w:p w:rsidR="007500AC" w:rsidRDefault="00D8197E" w:rsidP="007500AC">
            <w:r>
              <w:t>4.5 Oblique Asymptotes</w:t>
            </w:r>
            <w:r w:rsidR="00986CD6">
              <w:t xml:space="preserve"> &amp; writing equations, given graphs</w:t>
            </w:r>
          </w:p>
          <w:p w:rsidR="004F5FB9" w:rsidRDefault="004F5FB9" w:rsidP="007500AC">
            <w:r>
              <w:t>4.5: 22-26</w:t>
            </w:r>
          </w:p>
        </w:tc>
        <w:tc>
          <w:tcPr>
            <w:tcW w:w="2070" w:type="dxa"/>
          </w:tcPr>
          <w:p w:rsidR="007500AC" w:rsidRDefault="002C3C67" w:rsidP="007500AC">
            <w:r>
              <w:t>Oblique Asymptotes and 2 vertical asymptotes</w:t>
            </w:r>
          </w:p>
        </w:tc>
        <w:tc>
          <w:tcPr>
            <w:tcW w:w="2340" w:type="dxa"/>
          </w:tcPr>
          <w:p w:rsidR="007500AC" w:rsidRDefault="002C3C67" w:rsidP="007500AC">
            <w:r>
              <w:t>More review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D8197E" w:rsidRDefault="00D8197E" w:rsidP="00D8197E">
            <w:r>
              <w:t>Assign.#9</w:t>
            </w:r>
          </w:p>
          <w:p w:rsidR="007500AC" w:rsidRDefault="00D8197E" w:rsidP="00D8197E">
            <w:r>
              <w:t>4.5:  15,16, 19, 20</w:t>
            </w:r>
          </w:p>
        </w:tc>
        <w:tc>
          <w:tcPr>
            <w:tcW w:w="2070" w:type="dxa"/>
            <w:shd w:val="clear" w:color="auto" w:fill="FFFF89"/>
          </w:tcPr>
          <w:p w:rsidR="00986CD6" w:rsidRDefault="00402FAE" w:rsidP="007500AC">
            <w:r>
              <w:t>Worksheet on graphing</w:t>
            </w:r>
          </w:p>
        </w:tc>
        <w:tc>
          <w:tcPr>
            <w:tcW w:w="2160" w:type="dxa"/>
            <w:shd w:val="clear" w:color="auto" w:fill="FFFF89"/>
          </w:tcPr>
          <w:p w:rsidR="00986CD6" w:rsidRDefault="002C3C67" w:rsidP="007500AC">
            <w:r>
              <w:t>Graphing worksheet</w:t>
            </w:r>
          </w:p>
        </w:tc>
        <w:tc>
          <w:tcPr>
            <w:tcW w:w="2070" w:type="dxa"/>
            <w:shd w:val="clear" w:color="auto" w:fill="FFFF89"/>
          </w:tcPr>
          <w:p w:rsidR="00986CD6" w:rsidRDefault="002C3C67" w:rsidP="007500AC">
            <w:r>
              <w:t>Worksheet : slant asymptotes and writing equations of rational functions</w:t>
            </w:r>
          </w:p>
        </w:tc>
        <w:tc>
          <w:tcPr>
            <w:tcW w:w="2340" w:type="dxa"/>
            <w:shd w:val="clear" w:color="auto" w:fill="FFFF89"/>
          </w:tcPr>
          <w:p w:rsidR="00402FAE" w:rsidRDefault="00402FAE" w:rsidP="00402FAE">
            <w:r>
              <w:t>Assign. #10</w:t>
            </w:r>
          </w:p>
          <w:p w:rsidR="00986CD6" w:rsidRDefault="00402FAE" w:rsidP="009F3FEC">
            <w:r>
              <w:t>4.5: 2</w:t>
            </w:r>
            <w:r w:rsidR="009F3FEC">
              <w:t>1</w:t>
            </w:r>
            <w:r>
              <w:t>-26</w:t>
            </w:r>
          </w:p>
        </w:tc>
      </w:tr>
      <w:tr w:rsidR="00573459" w:rsidTr="000D57D8">
        <w:trPr>
          <w:jc w:val="center"/>
        </w:trPr>
        <w:tc>
          <w:tcPr>
            <w:tcW w:w="1098" w:type="dxa"/>
          </w:tcPr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11/12-11/16</w:t>
            </w: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573459" w:rsidRDefault="00573459" w:rsidP="00573459">
            <w:r>
              <w:t>Graphing challenging rational functions</w:t>
            </w:r>
          </w:p>
          <w:p w:rsidR="00573459" w:rsidRDefault="00573459" w:rsidP="00573459">
            <w:r>
              <w:t>Writing equations, given graphs, &amp; applications</w:t>
            </w:r>
          </w:p>
          <w:p w:rsidR="00573459" w:rsidRDefault="00573459" w:rsidP="00573459"/>
        </w:tc>
        <w:tc>
          <w:tcPr>
            <w:tcW w:w="2070" w:type="dxa"/>
          </w:tcPr>
          <w:p w:rsidR="00573459" w:rsidRDefault="00573459" w:rsidP="00573459">
            <w:r>
              <w:t>Graphing challenging rational functions</w:t>
            </w:r>
          </w:p>
          <w:p w:rsidR="00573459" w:rsidRDefault="00573459" w:rsidP="00573459">
            <w:r>
              <w:t>Writing equations, given graphs, &amp; applications</w:t>
            </w:r>
          </w:p>
          <w:p w:rsidR="00573459" w:rsidRDefault="00573459" w:rsidP="00573459"/>
        </w:tc>
        <w:tc>
          <w:tcPr>
            <w:tcW w:w="2160" w:type="dxa"/>
          </w:tcPr>
          <w:p w:rsidR="00573459" w:rsidRDefault="00573459" w:rsidP="00573459">
            <w:r>
              <w:t>Writing equations, given graphs, &amp; applications</w:t>
            </w:r>
          </w:p>
          <w:p w:rsidR="00573459" w:rsidRDefault="00573459" w:rsidP="00573459"/>
          <w:p w:rsidR="00573459" w:rsidRDefault="00573459" w:rsidP="00573459">
            <w:r>
              <w:t>Non-linear asymptotes</w:t>
            </w:r>
          </w:p>
        </w:tc>
        <w:tc>
          <w:tcPr>
            <w:tcW w:w="2070" w:type="dxa"/>
          </w:tcPr>
          <w:p w:rsidR="00573459" w:rsidRDefault="00573459" w:rsidP="00573459">
            <w:r>
              <w:t>Applications &amp; Review</w:t>
            </w:r>
          </w:p>
        </w:tc>
        <w:tc>
          <w:tcPr>
            <w:tcW w:w="2340" w:type="dxa"/>
          </w:tcPr>
          <w:p w:rsidR="00573459" w:rsidRDefault="00573459" w:rsidP="00573459">
            <w:pPr>
              <w:rPr>
                <w:b/>
              </w:rPr>
            </w:pPr>
            <w:proofErr w:type="spellStart"/>
            <w:r w:rsidRPr="00730B7D">
              <w:rPr>
                <w:b/>
              </w:rPr>
              <w:t>Rationals</w:t>
            </w:r>
            <w:proofErr w:type="spellEnd"/>
            <w:r w:rsidRPr="00730B7D">
              <w:rPr>
                <w:b/>
              </w:rPr>
              <w:t xml:space="preserve"> Test</w:t>
            </w:r>
            <w:r>
              <w:rPr>
                <w:b/>
              </w:rPr>
              <w:t>:</w:t>
            </w:r>
          </w:p>
          <w:p w:rsidR="00573459" w:rsidRDefault="00573459" w:rsidP="00573459">
            <w:r>
              <w:rPr>
                <w:b/>
              </w:rPr>
              <w:t>Graphs (non-calc) &amp; Applications (calc)</w:t>
            </w:r>
          </w:p>
        </w:tc>
      </w:tr>
      <w:tr w:rsidR="00573459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573459" w:rsidRPr="00A8441E" w:rsidRDefault="00573459" w:rsidP="00573459">
            <w:pPr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573459" w:rsidRDefault="00573459" w:rsidP="00573459">
            <w:r>
              <w:t>Worksheet</w:t>
            </w:r>
            <w:r w:rsidR="00DF23B7">
              <w:t xml:space="preserve"> and</w:t>
            </w:r>
          </w:p>
          <w:p w:rsidR="00DF23B7" w:rsidRDefault="00DF23B7" w:rsidP="00573459">
            <w:r>
              <w:t>Assign #11</w:t>
            </w:r>
          </w:p>
          <w:p w:rsidR="00DF23B7" w:rsidRDefault="00DF23B7" w:rsidP="00573459">
            <w:r>
              <w:t>4.5: 29, 31</w:t>
            </w:r>
          </w:p>
        </w:tc>
        <w:tc>
          <w:tcPr>
            <w:tcW w:w="2070" w:type="dxa"/>
            <w:shd w:val="clear" w:color="auto" w:fill="FFFF89"/>
          </w:tcPr>
          <w:p w:rsidR="00573459" w:rsidRDefault="00573459" w:rsidP="00573459">
            <w:r>
              <w:t>Worksheet</w:t>
            </w:r>
          </w:p>
        </w:tc>
        <w:tc>
          <w:tcPr>
            <w:tcW w:w="2160" w:type="dxa"/>
            <w:shd w:val="clear" w:color="auto" w:fill="FFFF89"/>
          </w:tcPr>
          <w:p w:rsidR="00573459" w:rsidRDefault="00573459" w:rsidP="00573459">
            <w:r>
              <w:t>Finish Worksheet</w:t>
            </w:r>
          </w:p>
        </w:tc>
        <w:tc>
          <w:tcPr>
            <w:tcW w:w="2070" w:type="dxa"/>
            <w:shd w:val="clear" w:color="auto" w:fill="FFFF89"/>
          </w:tcPr>
          <w:p w:rsidR="00573459" w:rsidRDefault="00573459" w:rsidP="00573459">
            <w:r>
              <w:t>Study for test</w:t>
            </w:r>
          </w:p>
        </w:tc>
        <w:tc>
          <w:tcPr>
            <w:tcW w:w="2340" w:type="dxa"/>
            <w:shd w:val="clear" w:color="auto" w:fill="FFFF89"/>
          </w:tcPr>
          <w:p w:rsidR="00573459" w:rsidRDefault="00573459" w:rsidP="00573459"/>
        </w:tc>
      </w:tr>
      <w:tr w:rsidR="00573459" w:rsidTr="000D57D8">
        <w:trPr>
          <w:jc w:val="center"/>
        </w:trPr>
        <w:tc>
          <w:tcPr>
            <w:tcW w:w="1098" w:type="dxa"/>
          </w:tcPr>
          <w:p w:rsidR="00573459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11/26-11/30</w:t>
            </w: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573459" w:rsidRDefault="00573459" w:rsidP="00573459">
            <w:r>
              <w:t>4.6 Partial fractions and Operations with Rational Expressions</w:t>
            </w:r>
          </w:p>
        </w:tc>
        <w:tc>
          <w:tcPr>
            <w:tcW w:w="2070" w:type="dxa"/>
          </w:tcPr>
          <w:p w:rsidR="00573459" w:rsidRDefault="00573459" w:rsidP="00573459">
            <w:r>
              <w:t>4.6 Applications, Partial fractions and Operations with Rational Expressions</w:t>
            </w:r>
          </w:p>
        </w:tc>
        <w:tc>
          <w:tcPr>
            <w:tcW w:w="2160" w:type="dxa"/>
          </w:tcPr>
          <w:p w:rsidR="00573459" w:rsidRDefault="00573459" w:rsidP="00573459">
            <w:r>
              <w:t xml:space="preserve">4.7 Fractional Equations and Extraneous Solutions </w:t>
            </w:r>
          </w:p>
        </w:tc>
        <w:tc>
          <w:tcPr>
            <w:tcW w:w="2070" w:type="dxa"/>
          </w:tcPr>
          <w:p w:rsidR="00573459" w:rsidRDefault="00573459" w:rsidP="00573459">
            <w:r>
              <w:t xml:space="preserve">4.7 Fractional Equations and Extraneous Solutions </w:t>
            </w:r>
          </w:p>
          <w:p w:rsidR="008F78E5" w:rsidRDefault="008F78E5" w:rsidP="00573459"/>
          <w:p w:rsidR="008F78E5" w:rsidRDefault="008F78E5" w:rsidP="00573459">
            <w:r>
              <w:t>Rational Inequalities</w:t>
            </w:r>
          </w:p>
        </w:tc>
        <w:tc>
          <w:tcPr>
            <w:tcW w:w="2340" w:type="dxa"/>
          </w:tcPr>
          <w:p w:rsidR="00573459" w:rsidRDefault="00573459" w:rsidP="00573459">
            <w:r>
              <w:t>Rational Inequalities</w:t>
            </w:r>
          </w:p>
          <w:p w:rsidR="008F78E5" w:rsidRDefault="008F78E5" w:rsidP="00573459"/>
          <w:p w:rsidR="008F78E5" w:rsidRDefault="008F78E5" w:rsidP="00573459">
            <w:r>
              <w:t>Polynomial Inequalities</w:t>
            </w:r>
          </w:p>
        </w:tc>
      </w:tr>
      <w:tr w:rsidR="005724C2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5724C2" w:rsidRPr="00A8441E" w:rsidRDefault="005724C2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24C2" w:rsidRPr="00A8441E" w:rsidRDefault="005724C2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24C2" w:rsidRPr="00A8441E" w:rsidRDefault="005724C2" w:rsidP="00573459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5724C2" w:rsidRPr="00A8441E" w:rsidRDefault="005724C2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24C2" w:rsidRPr="00A8441E" w:rsidRDefault="005724C2" w:rsidP="00573459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5724C2" w:rsidRDefault="005724C2">
            <w:pPr>
              <w:ind w:left="139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Assign#12</w:t>
            </w:r>
          </w:p>
          <w:p w:rsidR="005724C2" w:rsidRDefault="005724C2">
            <w:pPr>
              <w:ind w:left="139" w:right="139"/>
              <w:rPr>
                <w:color w:val="000000"/>
              </w:rPr>
            </w:pPr>
            <w:r>
              <w:rPr>
                <w:color w:val="000000"/>
              </w:rPr>
              <w:t>4.6: 9-13odd,25-33odd</w:t>
            </w:r>
          </w:p>
          <w:p w:rsidR="005724C2" w:rsidRDefault="005724C2">
            <w:pPr>
              <w:spacing w:before="100" w:beforeAutospacing="1"/>
              <w:ind w:left="139" w:right="1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Read pgs. 223-224</w:t>
            </w:r>
          </w:p>
        </w:tc>
        <w:tc>
          <w:tcPr>
            <w:tcW w:w="2070" w:type="dxa"/>
            <w:shd w:val="clear" w:color="auto" w:fill="FFFF89"/>
          </w:tcPr>
          <w:p w:rsidR="005724C2" w:rsidRDefault="005724C2">
            <w:pPr>
              <w:ind w:left="139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Assign#13</w:t>
            </w:r>
          </w:p>
          <w:p w:rsidR="005724C2" w:rsidRDefault="005724C2">
            <w:pPr>
              <w:spacing w:before="100" w:beforeAutospacing="1"/>
              <w:ind w:left="139" w:right="1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4.6:28-34even, &amp; worksheets</w:t>
            </w:r>
          </w:p>
        </w:tc>
        <w:tc>
          <w:tcPr>
            <w:tcW w:w="2160" w:type="dxa"/>
            <w:shd w:val="clear" w:color="auto" w:fill="FFFF89"/>
          </w:tcPr>
          <w:p w:rsidR="005724C2" w:rsidRDefault="005724C2">
            <w:pPr>
              <w:ind w:left="139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Assign#14</w:t>
            </w:r>
          </w:p>
          <w:p w:rsidR="005724C2" w:rsidRDefault="005724C2">
            <w:pPr>
              <w:ind w:left="139" w:right="139"/>
              <w:rPr>
                <w:color w:val="000000"/>
              </w:rPr>
            </w:pPr>
            <w:r>
              <w:rPr>
                <w:color w:val="000000"/>
              </w:rPr>
              <w:t>4.7:1,7-9, 11-19odd, 22</w:t>
            </w:r>
          </w:p>
          <w:p w:rsidR="005724C2" w:rsidRDefault="005724C2">
            <w:pPr>
              <w:spacing w:before="100" w:beforeAutospacing="1"/>
              <w:ind w:left="139" w:right="1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FFFF89"/>
          </w:tcPr>
          <w:p w:rsidR="005724C2" w:rsidRDefault="005724C2" w:rsidP="00573459">
            <w:r>
              <w:t>Worksheet</w:t>
            </w:r>
          </w:p>
        </w:tc>
        <w:tc>
          <w:tcPr>
            <w:tcW w:w="2340" w:type="dxa"/>
            <w:shd w:val="clear" w:color="auto" w:fill="FFFF89"/>
          </w:tcPr>
          <w:p w:rsidR="005724C2" w:rsidRDefault="005724C2" w:rsidP="00573459">
            <w:r>
              <w:t>Worksheet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lastRenderedPageBreak/>
              <w:t>Week/Date</w:t>
            </w:r>
          </w:p>
        </w:tc>
        <w:tc>
          <w:tcPr>
            <w:tcW w:w="207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Monday</w:t>
            </w:r>
          </w:p>
        </w:tc>
        <w:tc>
          <w:tcPr>
            <w:tcW w:w="207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Tuesday</w:t>
            </w:r>
          </w:p>
        </w:tc>
        <w:tc>
          <w:tcPr>
            <w:tcW w:w="216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Wednesday</w:t>
            </w:r>
          </w:p>
        </w:tc>
        <w:tc>
          <w:tcPr>
            <w:tcW w:w="207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Thursday</w:t>
            </w:r>
          </w:p>
        </w:tc>
        <w:tc>
          <w:tcPr>
            <w:tcW w:w="2340" w:type="dxa"/>
            <w:shd w:val="clear" w:color="auto" w:fill="FFFF89"/>
          </w:tcPr>
          <w:p w:rsidR="007500AC" w:rsidRDefault="007500AC" w:rsidP="007500AC">
            <w:pPr>
              <w:jc w:val="center"/>
            </w:pPr>
            <w:r>
              <w:t>Friday</w:t>
            </w:r>
          </w:p>
        </w:tc>
      </w:tr>
      <w:tr w:rsidR="007D7F87" w:rsidTr="000D57D8">
        <w:trPr>
          <w:jc w:val="center"/>
        </w:trPr>
        <w:tc>
          <w:tcPr>
            <w:tcW w:w="1098" w:type="dxa"/>
          </w:tcPr>
          <w:p w:rsidR="007D7F87" w:rsidRPr="00A8441E" w:rsidRDefault="007D7F87" w:rsidP="007D7F8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12/3-12/7</w:t>
            </w:r>
          </w:p>
          <w:p w:rsidR="007D7F87" w:rsidRPr="00A8441E" w:rsidRDefault="007D7F87" w:rsidP="007D7F87">
            <w:pPr>
              <w:jc w:val="center"/>
              <w:rPr>
                <w:rFonts w:ascii="Lucida Handwriting" w:hAnsi="Lucida Handwriting"/>
                <w:b/>
              </w:rPr>
            </w:pPr>
          </w:p>
          <w:p w:rsidR="007D7F87" w:rsidRPr="00A8441E" w:rsidRDefault="007D7F87" w:rsidP="007D7F87">
            <w:pPr>
              <w:jc w:val="center"/>
              <w:rPr>
                <w:rFonts w:ascii="Lucida Handwriting" w:hAnsi="Lucida Handwriting"/>
                <w:b/>
              </w:rPr>
            </w:pPr>
          </w:p>
          <w:p w:rsidR="007D7F87" w:rsidRPr="00A8441E" w:rsidRDefault="007D7F87" w:rsidP="007D7F87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7D7F87" w:rsidRPr="00A8441E" w:rsidRDefault="007D7F87" w:rsidP="007D7F87">
            <w:pPr>
              <w:jc w:val="center"/>
              <w:rPr>
                <w:rFonts w:ascii="Lucida Handwriting" w:hAnsi="Lucida Handwriting"/>
                <w:b/>
              </w:rPr>
            </w:pPr>
          </w:p>
          <w:p w:rsidR="007D7F87" w:rsidRPr="00A8441E" w:rsidRDefault="007D7F87" w:rsidP="007D7F87">
            <w:pPr>
              <w:jc w:val="center"/>
              <w:rPr>
                <w:rFonts w:ascii="Lucida Handwriting" w:hAnsi="Lucida Handwriting"/>
                <w:b/>
              </w:rPr>
            </w:pPr>
          </w:p>
          <w:p w:rsidR="007D7F87" w:rsidRPr="00A8441E" w:rsidRDefault="007D7F87" w:rsidP="007D7F8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7D7F87" w:rsidRDefault="007D7F87" w:rsidP="007D7F87">
            <w:bookmarkStart w:id="0" w:name="_GoBack"/>
            <w:bookmarkEnd w:id="0"/>
            <w:r>
              <w:t>Polynomial Inequalities</w:t>
            </w:r>
          </w:p>
          <w:p w:rsidR="007D7F87" w:rsidRDefault="007D7F87" w:rsidP="007D7F87"/>
          <w:p w:rsidR="007D7F87" w:rsidRPr="00730B7D" w:rsidRDefault="007D7F87" w:rsidP="007D7F87">
            <w:pPr>
              <w:rPr>
                <w:b/>
              </w:rPr>
            </w:pPr>
            <w:r>
              <w:t>Absolute Value Inequalities</w:t>
            </w:r>
          </w:p>
        </w:tc>
        <w:tc>
          <w:tcPr>
            <w:tcW w:w="2070" w:type="dxa"/>
          </w:tcPr>
          <w:p w:rsidR="007D7F87" w:rsidRDefault="007D7F87" w:rsidP="007D7F87"/>
        </w:tc>
        <w:tc>
          <w:tcPr>
            <w:tcW w:w="2160" w:type="dxa"/>
          </w:tcPr>
          <w:p w:rsidR="007D7F87" w:rsidRPr="00730B7D" w:rsidRDefault="007D7F87" w:rsidP="007D7F87">
            <w:pPr>
              <w:rPr>
                <w:b/>
              </w:rPr>
            </w:pPr>
          </w:p>
        </w:tc>
        <w:tc>
          <w:tcPr>
            <w:tcW w:w="2070" w:type="dxa"/>
          </w:tcPr>
          <w:p w:rsidR="007D7F87" w:rsidRDefault="007D7F87" w:rsidP="007D7F87">
            <w:r>
              <w:t>Difference Quotient and Rates of Change</w:t>
            </w:r>
          </w:p>
        </w:tc>
        <w:tc>
          <w:tcPr>
            <w:tcW w:w="2340" w:type="dxa"/>
          </w:tcPr>
          <w:p w:rsidR="007D7F87" w:rsidRPr="00730B7D" w:rsidRDefault="007D7F87" w:rsidP="007D7F87">
            <w:pPr>
              <w:rPr>
                <w:b/>
              </w:rPr>
            </w:pPr>
            <w:r>
              <w:t>Difference Quotient and Rates of Change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7500AC" w:rsidRDefault="007500AC" w:rsidP="007500AC"/>
          <w:p w:rsidR="007500AC" w:rsidRDefault="001F2DA2" w:rsidP="007500AC">
            <w:r>
              <w:t>Complete Worksheet</w:t>
            </w:r>
          </w:p>
          <w:p w:rsidR="007500AC" w:rsidRDefault="007500AC" w:rsidP="007500AC"/>
          <w:p w:rsidR="007500AC" w:rsidRDefault="007500AC" w:rsidP="007500AC"/>
        </w:tc>
        <w:tc>
          <w:tcPr>
            <w:tcW w:w="2070" w:type="dxa"/>
            <w:shd w:val="clear" w:color="auto" w:fill="FFFF89"/>
          </w:tcPr>
          <w:p w:rsidR="001F2DA2" w:rsidRDefault="001F2DA2" w:rsidP="001F2DA2">
            <w:r>
              <w:t>Complete Worksheet</w:t>
            </w:r>
          </w:p>
          <w:p w:rsidR="007500AC" w:rsidRDefault="007500AC" w:rsidP="007500AC"/>
        </w:tc>
        <w:tc>
          <w:tcPr>
            <w:tcW w:w="2160" w:type="dxa"/>
            <w:shd w:val="clear" w:color="auto" w:fill="FFFF89"/>
          </w:tcPr>
          <w:p w:rsidR="001F2DA2" w:rsidRDefault="001F2DA2" w:rsidP="001F2DA2">
            <w:r>
              <w:t>Complete Worksheet</w:t>
            </w:r>
          </w:p>
          <w:p w:rsidR="007500AC" w:rsidRDefault="007500AC" w:rsidP="007500AC"/>
        </w:tc>
        <w:tc>
          <w:tcPr>
            <w:tcW w:w="2070" w:type="dxa"/>
            <w:shd w:val="clear" w:color="auto" w:fill="FFFF89"/>
          </w:tcPr>
          <w:p w:rsidR="001F2DA2" w:rsidRDefault="001F2DA2" w:rsidP="001F2DA2">
            <w:r>
              <w:t>Complete Worksheet</w:t>
            </w:r>
          </w:p>
          <w:p w:rsidR="007500AC" w:rsidRDefault="007500AC" w:rsidP="007500AC"/>
        </w:tc>
        <w:tc>
          <w:tcPr>
            <w:tcW w:w="2340" w:type="dxa"/>
            <w:shd w:val="clear" w:color="auto" w:fill="FFFF89"/>
          </w:tcPr>
          <w:p w:rsidR="001F2DA2" w:rsidRDefault="001F2DA2" w:rsidP="001F2DA2">
            <w:r>
              <w:t>Complete Worksheet</w:t>
            </w:r>
          </w:p>
          <w:p w:rsidR="007500AC" w:rsidRDefault="007500AC" w:rsidP="007500AC"/>
        </w:tc>
      </w:tr>
      <w:tr w:rsidR="00573459" w:rsidTr="000D57D8">
        <w:trPr>
          <w:jc w:val="center"/>
        </w:trPr>
        <w:tc>
          <w:tcPr>
            <w:tcW w:w="1098" w:type="dxa"/>
          </w:tcPr>
          <w:p w:rsidR="00573459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12/10</w:t>
            </w: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-12/14</w:t>
            </w: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  <w:p w:rsidR="00573459" w:rsidRPr="00A8441E" w:rsidRDefault="00573459" w:rsidP="00573459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573459" w:rsidRDefault="00573459" w:rsidP="00573459">
            <w:r>
              <w:t>Review</w:t>
            </w:r>
          </w:p>
        </w:tc>
        <w:tc>
          <w:tcPr>
            <w:tcW w:w="2070" w:type="dxa"/>
          </w:tcPr>
          <w:p w:rsidR="00573459" w:rsidRDefault="00573459" w:rsidP="00573459">
            <w:r>
              <w:t>Review</w:t>
            </w:r>
          </w:p>
        </w:tc>
        <w:tc>
          <w:tcPr>
            <w:tcW w:w="2160" w:type="dxa"/>
          </w:tcPr>
          <w:p w:rsidR="00573459" w:rsidRDefault="00573459" w:rsidP="00573459">
            <w:r>
              <w:rPr>
                <w:b/>
              </w:rPr>
              <w:t>Quiz</w:t>
            </w:r>
          </w:p>
        </w:tc>
        <w:tc>
          <w:tcPr>
            <w:tcW w:w="2070" w:type="dxa"/>
          </w:tcPr>
          <w:p w:rsidR="00573459" w:rsidRDefault="00573459" w:rsidP="00573459">
            <w:r>
              <w:t>Review for Exam</w:t>
            </w:r>
          </w:p>
        </w:tc>
        <w:tc>
          <w:tcPr>
            <w:tcW w:w="2340" w:type="dxa"/>
          </w:tcPr>
          <w:p w:rsidR="00573459" w:rsidRDefault="00573459" w:rsidP="00573459">
            <w:r>
              <w:t>Review for Exam</w:t>
            </w:r>
          </w:p>
        </w:tc>
      </w:tr>
      <w:tr w:rsidR="007500AC" w:rsidTr="000D57D8">
        <w:trPr>
          <w:jc w:val="center"/>
        </w:trPr>
        <w:tc>
          <w:tcPr>
            <w:tcW w:w="1098" w:type="dxa"/>
            <w:shd w:val="clear" w:color="auto" w:fill="FFFF89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  <w:shd w:val="clear" w:color="auto" w:fill="FFFF89"/>
          </w:tcPr>
          <w:p w:rsidR="007500AC" w:rsidRDefault="007500AC" w:rsidP="007500AC"/>
          <w:p w:rsidR="007500AC" w:rsidRDefault="007500AC" w:rsidP="007500AC"/>
          <w:p w:rsidR="007500AC" w:rsidRDefault="007500AC" w:rsidP="007500AC"/>
          <w:p w:rsidR="007500AC" w:rsidRDefault="007500AC" w:rsidP="007500AC"/>
        </w:tc>
        <w:tc>
          <w:tcPr>
            <w:tcW w:w="2070" w:type="dxa"/>
            <w:shd w:val="clear" w:color="auto" w:fill="FFFF89"/>
          </w:tcPr>
          <w:p w:rsidR="007500AC" w:rsidRDefault="007500AC" w:rsidP="007500AC"/>
        </w:tc>
        <w:tc>
          <w:tcPr>
            <w:tcW w:w="2160" w:type="dxa"/>
            <w:shd w:val="clear" w:color="auto" w:fill="FFFF89"/>
          </w:tcPr>
          <w:p w:rsidR="007500AC" w:rsidRDefault="007500AC" w:rsidP="007500AC"/>
        </w:tc>
        <w:tc>
          <w:tcPr>
            <w:tcW w:w="2070" w:type="dxa"/>
            <w:shd w:val="clear" w:color="auto" w:fill="FFFF89"/>
          </w:tcPr>
          <w:p w:rsidR="007500AC" w:rsidRDefault="007500AC" w:rsidP="007500AC"/>
        </w:tc>
        <w:tc>
          <w:tcPr>
            <w:tcW w:w="2340" w:type="dxa"/>
            <w:shd w:val="clear" w:color="auto" w:fill="FFFF89"/>
          </w:tcPr>
          <w:p w:rsidR="007500AC" w:rsidRDefault="007500AC" w:rsidP="007500AC"/>
        </w:tc>
      </w:tr>
      <w:tr w:rsidR="007500AC" w:rsidTr="000D57D8">
        <w:trPr>
          <w:jc w:val="center"/>
        </w:trPr>
        <w:tc>
          <w:tcPr>
            <w:tcW w:w="1098" w:type="dxa"/>
          </w:tcPr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12/17-12/21</w:t>
            </w: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  <w:p w:rsidR="007500AC" w:rsidRPr="00A8441E" w:rsidRDefault="007500AC" w:rsidP="007500AC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070" w:type="dxa"/>
          </w:tcPr>
          <w:p w:rsidR="007500AC" w:rsidRDefault="007500AC" w:rsidP="007500AC"/>
        </w:tc>
        <w:tc>
          <w:tcPr>
            <w:tcW w:w="2070" w:type="dxa"/>
          </w:tcPr>
          <w:p w:rsidR="007500AC" w:rsidRDefault="007500AC" w:rsidP="007500AC"/>
          <w:p w:rsidR="007500AC" w:rsidRDefault="007500AC" w:rsidP="007500AC"/>
          <w:p w:rsidR="007500AC" w:rsidRDefault="007500AC" w:rsidP="007500AC"/>
          <w:p w:rsidR="007500AC" w:rsidRDefault="007500AC" w:rsidP="007500AC">
            <w:r>
              <w:t xml:space="preserve">               EXAM</w:t>
            </w:r>
          </w:p>
        </w:tc>
        <w:tc>
          <w:tcPr>
            <w:tcW w:w="2160" w:type="dxa"/>
          </w:tcPr>
          <w:p w:rsidR="007500AC" w:rsidRDefault="007500AC" w:rsidP="007500AC"/>
        </w:tc>
        <w:tc>
          <w:tcPr>
            <w:tcW w:w="2070" w:type="dxa"/>
          </w:tcPr>
          <w:p w:rsidR="007500AC" w:rsidRDefault="007500AC" w:rsidP="007500AC"/>
        </w:tc>
        <w:tc>
          <w:tcPr>
            <w:tcW w:w="2340" w:type="dxa"/>
          </w:tcPr>
          <w:p w:rsidR="007500AC" w:rsidRDefault="007500AC" w:rsidP="007500AC"/>
        </w:tc>
      </w:tr>
    </w:tbl>
    <w:p w:rsidR="003D1ACF" w:rsidRDefault="003D1ACF"/>
    <w:sectPr w:rsidR="003D1ACF" w:rsidSect="00A8441E">
      <w:headerReference w:type="default" r:id="rId26"/>
      <w:pgSz w:w="12240" w:h="15840"/>
      <w:pgMar w:top="864" w:right="720" w:bottom="864" w:left="720" w:header="450" w:footer="1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FC4" w:rsidRDefault="00566FC4" w:rsidP="00DC07A3">
      <w:pPr>
        <w:spacing w:after="0" w:line="240" w:lineRule="auto"/>
      </w:pPr>
      <w:r>
        <w:separator/>
      </w:r>
    </w:p>
  </w:endnote>
  <w:endnote w:type="continuationSeparator" w:id="0">
    <w:p w:rsidR="00566FC4" w:rsidRDefault="00566FC4" w:rsidP="00DC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FC4" w:rsidRDefault="00566FC4" w:rsidP="00DC07A3">
      <w:pPr>
        <w:spacing w:after="0" w:line="240" w:lineRule="auto"/>
      </w:pPr>
      <w:r>
        <w:separator/>
      </w:r>
    </w:p>
  </w:footnote>
  <w:footnote w:type="continuationSeparator" w:id="0">
    <w:p w:rsidR="00566FC4" w:rsidRDefault="00566FC4" w:rsidP="00DC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17" w:rsidRPr="00DC07A3" w:rsidRDefault="00C12B17">
    <w:pPr>
      <w:pStyle w:val="Header"/>
      <w:rPr>
        <w:b/>
        <w:sz w:val="32"/>
        <w:szCs w:val="32"/>
      </w:rPr>
    </w:pPr>
    <w:r>
      <w:rPr>
        <w:b/>
        <w:sz w:val="32"/>
        <w:szCs w:val="32"/>
      </w:rPr>
      <w:t xml:space="preserve">       </w:t>
    </w:r>
    <w:proofErr w:type="gramStart"/>
    <w:r>
      <w:rPr>
        <w:b/>
        <w:sz w:val="32"/>
        <w:szCs w:val="32"/>
      </w:rPr>
      <w:t>PCH</w:t>
    </w:r>
    <w:r w:rsidRPr="00DC07A3">
      <w:rPr>
        <w:b/>
        <w:sz w:val="32"/>
        <w:szCs w:val="32"/>
      </w:rPr>
      <w:t xml:space="preserve">  Fall</w:t>
    </w:r>
    <w:proofErr w:type="gramEnd"/>
    <w:r w:rsidRPr="00DC07A3">
      <w:rPr>
        <w:b/>
        <w:sz w:val="32"/>
        <w:szCs w:val="32"/>
      </w:rPr>
      <w:t xml:space="preserve"> 2012-2013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DC07A3"/>
    <w:rsid w:val="000006C3"/>
    <w:rsid w:val="00001F6A"/>
    <w:rsid w:val="00004C02"/>
    <w:rsid w:val="000106C4"/>
    <w:rsid w:val="00011ED2"/>
    <w:rsid w:val="0001453A"/>
    <w:rsid w:val="00016E97"/>
    <w:rsid w:val="0002378C"/>
    <w:rsid w:val="00034122"/>
    <w:rsid w:val="000954D9"/>
    <w:rsid w:val="000A2BDA"/>
    <w:rsid w:val="000A3E66"/>
    <w:rsid w:val="000B091D"/>
    <w:rsid w:val="000B7672"/>
    <w:rsid w:val="000C60BC"/>
    <w:rsid w:val="000D0359"/>
    <w:rsid w:val="000D57D8"/>
    <w:rsid w:val="0011621F"/>
    <w:rsid w:val="00123039"/>
    <w:rsid w:val="00136668"/>
    <w:rsid w:val="0015081F"/>
    <w:rsid w:val="00150C0F"/>
    <w:rsid w:val="001530E2"/>
    <w:rsid w:val="001905A6"/>
    <w:rsid w:val="001B5CE7"/>
    <w:rsid w:val="001B6CF1"/>
    <w:rsid w:val="001E0F56"/>
    <w:rsid w:val="001E5015"/>
    <w:rsid w:val="001E7AF7"/>
    <w:rsid w:val="001F2DA2"/>
    <w:rsid w:val="00206FA3"/>
    <w:rsid w:val="00217ED7"/>
    <w:rsid w:val="00221BD6"/>
    <w:rsid w:val="002275C6"/>
    <w:rsid w:val="002305B2"/>
    <w:rsid w:val="00241738"/>
    <w:rsid w:val="00266064"/>
    <w:rsid w:val="002A5711"/>
    <w:rsid w:val="002A649D"/>
    <w:rsid w:val="002B4CED"/>
    <w:rsid w:val="002B6D05"/>
    <w:rsid w:val="002C2DCF"/>
    <w:rsid w:val="002C3C67"/>
    <w:rsid w:val="002D0C41"/>
    <w:rsid w:val="002D53E2"/>
    <w:rsid w:val="002E5829"/>
    <w:rsid w:val="002E7B31"/>
    <w:rsid w:val="002F442E"/>
    <w:rsid w:val="00327191"/>
    <w:rsid w:val="00343C69"/>
    <w:rsid w:val="003468A5"/>
    <w:rsid w:val="00363432"/>
    <w:rsid w:val="00385CD7"/>
    <w:rsid w:val="00387C63"/>
    <w:rsid w:val="003972B7"/>
    <w:rsid w:val="003A1899"/>
    <w:rsid w:val="003D1ACF"/>
    <w:rsid w:val="003D2901"/>
    <w:rsid w:val="003D76CA"/>
    <w:rsid w:val="003F6136"/>
    <w:rsid w:val="00402FAE"/>
    <w:rsid w:val="00463A24"/>
    <w:rsid w:val="004726A3"/>
    <w:rsid w:val="0048383A"/>
    <w:rsid w:val="004D2195"/>
    <w:rsid w:val="004F5FB9"/>
    <w:rsid w:val="00501614"/>
    <w:rsid w:val="00526E7D"/>
    <w:rsid w:val="00531E2F"/>
    <w:rsid w:val="00534C0E"/>
    <w:rsid w:val="00557CE8"/>
    <w:rsid w:val="00566FC4"/>
    <w:rsid w:val="005724C2"/>
    <w:rsid w:val="00573459"/>
    <w:rsid w:val="00576D48"/>
    <w:rsid w:val="005B32C4"/>
    <w:rsid w:val="005C67D8"/>
    <w:rsid w:val="005E1F6A"/>
    <w:rsid w:val="00602337"/>
    <w:rsid w:val="00620D05"/>
    <w:rsid w:val="006465ED"/>
    <w:rsid w:val="006844B8"/>
    <w:rsid w:val="006B34B8"/>
    <w:rsid w:val="006E06B6"/>
    <w:rsid w:val="006F24EE"/>
    <w:rsid w:val="00730B7D"/>
    <w:rsid w:val="00737239"/>
    <w:rsid w:val="00741D5F"/>
    <w:rsid w:val="007500AC"/>
    <w:rsid w:val="0078096F"/>
    <w:rsid w:val="0078625A"/>
    <w:rsid w:val="007B06DA"/>
    <w:rsid w:val="007B5E76"/>
    <w:rsid w:val="007C2CEA"/>
    <w:rsid w:val="007C416F"/>
    <w:rsid w:val="007C6733"/>
    <w:rsid w:val="007C7063"/>
    <w:rsid w:val="007D7F87"/>
    <w:rsid w:val="007E5B57"/>
    <w:rsid w:val="008041CD"/>
    <w:rsid w:val="0082028F"/>
    <w:rsid w:val="0085239A"/>
    <w:rsid w:val="008C0847"/>
    <w:rsid w:val="008C74D2"/>
    <w:rsid w:val="008E185D"/>
    <w:rsid w:val="008E4CB4"/>
    <w:rsid w:val="008F5D2E"/>
    <w:rsid w:val="008F78E5"/>
    <w:rsid w:val="009211D4"/>
    <w:rsid w:val="009410AD"/>
    <w:rsid w:val="0095385B"/>
    <w:rsid w:val="00957B9F"/>
    <w:rsid w:val="009674E1"/>
    <w:rsid w:val="00985D9B"/>
    <w:rsid w:val="00986CD6"/>
    <w:rsid w:val="00996E4D"/>
    <w:rsid w:val="009C6FC2"/>
    <w:rsid w:val="009C74AA"/>
    <w:rsid w:val="009F3FEC"/>
    <w:rsid w:val="00A06862"/>
    <w:rsid w:val="00A06F27"/>
    <w:rsid w:val="00A74FAC"/>
    <w:rsid w:val="00A769DA"/>
    <w:rsid w:val="00A835DE"/>
    <w:rsid w:val="00A8441E"/>
    <w:rsid w:val="00AB21A6"/>
    <w:rsid w:val="00AC7C3A"/>
    <w:rsid w:val="00AD6EB1"/>
    <w:rsid w:val="00AE4011"/>
    <w:rsid w:val="00AF5516"/>
    <w:rsid w:val="00B07EF9"/>
    <w:rsid w:val="00B21033"/>
    <w:rsid w:val="00B26FD1"/>
    <w:rsid w:val="00B36ECB"/>
    <w:rsid w:val="00B6439A"/>
    <w:rsid w:val="00B66502"/>
    <w:rsid w:val="00B9077D"/>
    <w:rsid w:val="00BA2E8C"/>
    <w:rsid w:val="00BD66A0"/>
    <w:rsid w:val="00BD6B6F"/>
    <w:rsid w:val="00BF1C0A"/>
    <w:rsid w:val="00C000CB"/>
    <w:rsid w:val="00C0364B"/>
    <w:rsid w:val="00C12B17"/>
    <w:rsid w:val="00C351E3"/>
    <w:rsid w:val="00C65FBA"/>
    <w:rsid w:val="00C70985"/>
    <w:rsid w:val="00CA1A65"/>
    <w:rsid w:val="00CA52D9"/>
    <w:rsid w:val="00CE34EA"/>
    <w:rsid w:val="00CF0AD6"/>
    <w:rsid w:val="00D27003"/>
    <w:rsid w:val="00D35153"/>
    <w:rsid w:val="00D641AB"/>
    <w:rsid w:val="00D741CE"/>
    <w:rsid w:val="00D8064A"/>
    <w:rsid w:val="00D8197E"/>
    <w:rsid w:val="00D84631"/>
    <w:rsid w:val="00D932A2"/>
    <w:rsid w:val="00DC07A3"/>
    <w:rsid w:val="00DE26B6"/>
    <w:rsid w:val="00DF23B7"/>
    <w:rsid w:val="00E020D8"/>
    <w:rsid w:val="00E45036"/>
    <w:rsid w:val="00E575AC"/>
    <w:rsid w:val="00E81EEA"/>
    <w:rsid w:val="00E86D3B"/>
    <w:rsid w:val="00EA25DA"/>
    <w:rsid w:val="00EB6FA0"/>
    <w:rsid w:val="00EE1D3D"/>
    <w:rsid w:val="00EE6464"/>
    <w:rsid w:val="00EF489B"/>
    <w:rsid w:val="00F06C6F"/>
    <w:rsid w:val="00F22818"/>
    <w:rsid w:val="00F25CFA"/>
    <w:rsid w:val="00F475DC"/>
    <w:rsid w:val="00F50A01"/>
    <w:rsid w:val="00F613C6"/>
    <w:rsid w:val="00F64F17"/>
    <w:rsid w:val="00F66611"/>
    <w:rsid w:val="00F7023A"/>
    <w:rsid w:val="00F9427C"/>
    <w:rsid w:val="00FB27F2"/>
    <w:rsid w:val="00FC298D"/>
    <w:rsid w:val="00FD503E"/>
    <w:rsid w:val="00F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7A3"/>
  </w:style>
  <w:style w:type="paragraph" w:styleId="Footer">
    <w:name w:val="footer"/>
    <w:basedOn w:val="Normal"/>
    <w:link w:val="Foot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7A3"/>
  </w:style>
  <w:style w:type="character" w:styleId="Hyperlink">
    <w:name w:val="Hyperlink"/>
    <w:basedOn w:val="DefaultParagraphFont"/>
    <w:uiPriority w:val="99"/>
    <w:unhideWhenUsed/>
    <w:rsid w:val="00957B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06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7A3"/>
  </w:style>
  <w:style w:type="paragraph" w:styleId="Footer">
    <w:name w:val="footer"/>
    <w:basedOn w:val="Normal"/>
    <w:link w:val="Foot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marianne.lecesne\Desktop\PCH%202010\Goat%20on%20a%20rope%202.docx" TargetMode="External"/><Relationship Id="rId13" Type="http://schemas.openxmlformats.org/officeDocument/2006/relationships/hyperlink" Target="file:///C:\Documents%20and%20Settings\marianne.lecesne\Desktop\PCH%202010\Oil%20spill%20-%20composition%20TIN\Application_of_Function_Composition.tns" TargetMode="External"/><Relationship Id="rId18" Type="http://schemas.openxmlformats.org/officeDocument/2006/relationships/hyperlink" Target="file:///C:\Documents%20and%20Settings\marianne.lecesne\Desktop\PCH%202010\ch.1\Understanding%20Inverses.docx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file:///C:\Documents%20and%20Settings\marianne.lecesne\Desktop\PCH%202010\ch%202\Variation.pdf" TargetMode="External"/><Relationship Id="rId7" Type="http://schemas.openxmlformats.org/officeDocument/2006/relationships/hyperlink" Target="file:///C:\Documents%20and%20Settings\marianne.lecesne\Desktop\PCH%202010\ch.1\Domain%20and%20range.docx" TargetMode="External"/><Relationship Id="rId12" Type="http://schemas.openxmlformats.org/officeDocument/2006/relationships/hyperlink" Target="file:///C:\Documents%20and%20Settings\marianne.lecesne\Desktop\PCH%202010\ch.1\D-R%20of%20Translated%20and%20Refleced%20Parent%20Functions.doc" TargetMode="External"/><Relationship Id="rId17" Type="http://schemas.openxmlformats.org/officeDocument/2006/relationships/hyperlink" Target="file:///C:\Documents%20and%20Settings\marianne.lecesne\Desktop\PCH%202010\ch.1\composition%20and%20inverse%20apps.docx" TargetMode="External"/><Relationship Id="rId25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marianne.lecesne\Desktop\PCH%202010\ch.1\Finding%20Inverses%20-%20Restrictions.doc" TargetMode="External"/><Relationship Id="rId20" Type="http://schemas.openxmlformats.org/officeDocument/2006/relationships/hyperlink" Target="file:///C:\Documents%20and%20Settings\marianne.lecesne\Desktop\PCH%202010\ch.1\Abs%20Val%20of%20functions.docx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Documents%20and%20Settings\marianne.lecesne\Desktop\PCH%202010\ch.1\Translations,%20Reflections,%20Dilations%20Worksheet%20(version2)%5b1%5d.pdf" TargetMode="External"/><Relationship Id="rId24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hyperlink" Target="file:///C:\Documents%20and%20Settings\marianne.lecesne\Desktop\PCH%202010\ch.1\Composition%20of%20Functions%20Using%20Tables%20and%20Graphs.doc" TargetMode="External"/><Relationship Id="rId23" Type="http://schemas.openxmlformats.org/officeDocument/2006/relationships/hyperlink" Target="Logs/Rewriting%20Logs.docx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C:\Documents%20and%20Settings\marianne.lecesne\Desktop\PCH%202010\ch.1\PCH%20parent%20functions%20writing%20equations%20%20and%20piecewise.docx" TargetMode="External"/><Relationship Id="rId19" Type="http://schemas.openxmlformats.org/officeDocument/2006/relationships/hyperlink" Target="file:///C:\Documents%20and%20Settings\marianne.lecesne\Desktop\PCH%202010\ch.1\Even%20and%20Odd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marianne.lecesne\Desktop\PCH%202010\ch.1\Reading%20Graphs.docx" TargetMode="External"/><Relationship Id="rId14" Type="http://schemas.openxmlformats.org/officeDocument/2006/relationships/hyperlink" Target="file:///C:\Documents%20and%20Settings\marianne.lecesne\Desktop\PCH%202010\Oil%20spill%20-%20composition%20TIN\Application_of_Function_Composition_Student.doc" TargetMode="External"/><Relationship Id="rId22" Type="http://schemas.openxmlformats.org/officeDocument/2006/relationships/hyperlink" Target="Logs/Solving%20Exponential%20Equations%20with%20Logarithms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A2B29-B9BC-4AED-AD6A-6DEA2D32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6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Lecesne</dc:creator>
  <cp:lastModifiedBy>Administratr</cp:lastModifiedBy>
  <cp:revision>35</cp:revision>
  <cp:lastPrinted>2012-11-12T14:53:00Z</cp:lastPrinted>
  <dcterms:created xsi:type="dcterms:W3CDTF">2012-09-10T14:25:00Z</dcterms:created>
  <dcterms:modified xsi:type="dcterms:W3CDTF">2012-12-04T11:53:00Z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